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8AE5" w14:textId="77777777" w:rsidR="003C0124" w:rsidRDefault="003C0124" w:rsidP="003C0124">
      <w:pPr>
        <w:pStyle w:val="NoSpacing"/>
        <w:jc w:val="center"/>
        <w:rPr>
          <w:b/>
          <w:sz w:val="44"/>
          <w:szCs w:val="44"/>
          <w:u w:val="single"/>
        </w:rPr>
      </w:pPr>
      <w:bookmarkStart w:id="0" w:name="_Hlk222528679"/>
      <w:bookmarkEnd w:id="0"/>
      <w:r>
        <w:rPr>
          <w:b/>
          <w:sz w:val="44"/>
          <w:szCs w:val="44"/>
          <w:u w:val="single"/>
        </w:rPr>
        <w:t xml:space="preserve"> GEOMETRIC HIT &amp; MISS CHAIRPAD WORKSHOP</w:t>
      </w:r>
    </w:p>
    <w:p w14:paraId="3D2A459D" w14:textId="1D8277CF" w:rsidR="003C0124" w:rsidRDefault="003C0124" w:rsidP="003C0124">
      <w:pPr>
        <w:pStyle w:val="NoSpacing"/>
        <w:jc w:val="center"/>
        <w:rPr>
          <w:b/>
          <w:sz w:val="24"/>
          <w:szCs w:val="24"/>
        </w:rPr>
      </w:pPr>
      <w:r w:rsidRPr="009F7C35">
        <w:rPr>
          <w:b/>
          <w:sz w:val="24"/>
          <w:szCs w:val="24"/>
        </w:rPr>
        <w:t>Hooked Rug Museum of North Americ</w:t>
      </w:r>
      <w:r w:rsidR="00F0670B">
        <w:rPr>
          <w:b/>
          <w:sz w:val="24"/>
          <w:szCs w:val="24"/>
        </w:rPr>
        <w:t>a</w:t>
      </w:r>
    </w:p>
    <w:p w14:paraId="19BD6A62" w14:textId="77777777" w:rsidR="003C0124" w:rsidRDefault="003C0124" w:rsidP="003C0124">
      <w:pPr>
        <w:pStyle w:val="NoSpacing"/>
        <w:jc w:val="center"/>
        <w:rPr>
          <w:b/>
          <w:sz w:val="24"/>
          <w:szCs w:val="24"/>
        </w:rPr>
      </w:pPr>
    </w:p>
    <w:p w14:paraId="12A6FCFC" w14:textId="77777777" w:rsidR="003C0124" w:rsidRPr="009F7C35" w:rsidRDefault="00D0635E" w:rsidP="003C0124">
      <w:pPr>
        <w:pStyle w:val="NoSpacing"/>
        <w:jc w:val="center"/>
        <w:rPr>
          <w:b/>
          <w:sz w:val="24"/>
          <w:szCs w:val="24"/>
        </w:rPr>
      </w:pPr>
      <w:r>
        <w:rPr>
          <w:b/>
          <w:noProof/>
          <w:sz w:val="24"/>
          <w:szCs w:val="24"/>
          <w14:ligatures w14:val="standardContextual"/>
        </w:rPr>
        <w:drawing>
          <wp:inline distT="0" distB="0" distL="0" distR="0" wp14:anchorId="1624FA24" wp14:editId="239CE3F6">
            <wp:extent cx="1498334" cy="1430655"/>
            <wp:effectExtent l="0" t="0" r="6985" b="0"/>
            <wp:docPr id="1160886039" name="Picture 1" descr="A rug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86039" name="Picture 1" descr="A rug on a surfac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0400" cy="1461272"/>
                    </a:xfrm>
                    <a:prstGeom prst="rect">
                      <a:avLst/>
                    </a:prstGeom>
                  </pic:spPr>
                </pic:pic>
              </a:graphicData>
            </a:graphic>
          </wp:inline>
        </w:drawing>
      </w:r>
    </w:p>
    <w:p w14:paraId="2B43F8AF" w14:textId="77777777" w:rsidR="00D0635E" w:rsidRDefault="00D0635E" w:rsidP="003C0124">
      <w:pPr>
        <w:pStyle w:val="NoSpacing"/>
        <w:tabs>
          <w:tab w:val="left" w:pos="2227"/>
          <w:tab w:val="center" w:pos="4680"/>
        </w:tabs>
        <w:rPr>
          <w:b/>
          <w:noProof/>
          <w:sz w:val="18"/>
          <w:szCs w:val="18"/>
        </w:rPr>
      </w:pPr>
    </w:p>
    <w:p w14:paraId="69A820B2" w14:textId="77777777" w:rsidR="003C0124" w:rsidRPr="002524D8" w:rsidRDefault="003C0124" w:rsidP="003C0124">
      <w:pPr>
        <w:pStyle w:val="NoSpacing"/>
        <w:tabs>
          <w:tab w:val="left" w:pos="2227"/>
          <w:tab w:val="center" w:pos="4680"/>
        </w:tabs>
        <w:rPr>
          <w:b/>
          <w:noProof/>
          <w:sz w:val="18"/>
          <w:szCs w:val="18"/>
        </w:rPr>
      </w:pPr>
      <w:r>
        <w:rPr>
          <w:b/>
          <w:noProof/>
          <w:sz w:val="18"/>
          <w:szCs w:val="18"/>
        </w:rPr>
        <w:t>DATE:                           J</w:t>
      </w:r>
      <w:r w:rsidR="004D3C6F">
        <w:rPr>
          <w:b/>
          <w:noProof/>
          <w:sz w:val="18"/>
          <w:szCs w:val="18"/>
        </w:rPr>
        <w:t xml:space="preserve">uly </w:t>
      </w:r>
      <w:r>
        <w:rPr>
          <w:b/>
          <w:noProof/>
          <w:sz w:val="18"/>
          <w:szCs w:val="18"/>
        </w:rPr>
        <w:t xml:space="preserve"> 7, 2026                                Tuesday                         10:30 am  -  4:30 pm</w:t>
      </w:r>
    </w:p>
    <w:p w14:paraId="71FB45AC" w14:textId="77777777" w:rsidR="003C0124" w:rsidRDefault="003C0124" w:rsidP="003C0124">
      <w:pPr>
        <w:pStyle w:val="NoSpacing"/>
        <w:tabs>
          <w:tab w:val="left" w:pos="2227"/>
          <w:tab w:val="center" w:pos="4680"/>
        </w:tabs>
        <w:rPr>
          <w:b/>
          <w:noProof/>
          <w:sz w:val="16"/>
          <w:szCs w:val="16"/>
        </w:rPr>
      </w:pPr>
    </w:p>
    <w:p w14:paraId="4FACBEBC" w14:textId="77777777" w:rsidR="003C0124" w:rsidRPr="00C306A5" w:rsidRDefault="003C0124" w:rsidP="003C0124">
      <w:pPr>
        <w:pStyle w:val="NoSpacing"/>
        <w:tabs>
          <w:tab w:val="left" w:pos="2227"/>
          <w:tab w:val="center" w:pos="4680"/>
        </w:tabs>
        <w:rPr>
          <w:b/>
          <w:sz w:val="18"/>
          <w:szCs w:val="18"/>
        </w:rPr>
      </w:pPr>
      <w:r w:rsidRPr="00C306A5">
        <w:rPr>
          <w:b/>
          <w:sz w:val="18"/>
          <w:szCs w:val="18"/>
        </w:rPr>
        <w:t>LOCATIO</w:t>
      </w:r>
      <w:r>
        <w:rPr>
          <w:b/>
          <w:sz w:val="18"/>
          <w:szCs w:val="18"/>
        </w:rPr>
        <w:t xml:space="preserve">N:               </w:t>
      </w:r>
      <w:r w:rsidRPr="00C306A5">
        <w:rPr>
          <w:b/>
          <w:sz w:val="18"/>
          <w:szCs w:val="18"/>
        </w:rPr>
        <w:t>Hooked Rug Museum of North America (HRMNA)</w:t>
      </w:r>
    </w:p>
    <w:p w14:paraId="311E17D3" w14:textId="77777777" w:rsidR="003C0124" w:rsidRPr="00C306A5" w:rsidRDefault="003C0124" w:rsidP="003C0124">
      <w:pPr>
        <w:pStyle w:val="NoSpacing"/>
        <w:rPr>
          <w:b/>
          <w:sz w:val="18"/>
          <w:szCs w:val="18"/>
        </w:rPr>
      </w:pPr>
      <w:r w:rsidRPr="00C306A5">
        <w:rPr>
          <w:b/>
          <w:sz w:val="18"/>
          <w:szCs w:val="18"/>
        </w:rPr>
        <w:tab/>
      </w:r>
      <w:r w:rsidRPr="00C306A5">
        <w:rPr>
          <w:b/>
          <w:sz w:val="18"/>
          <w:szCs w:val="18"/>
        </w:rPr>
        <w:tab/>
        <w:t>9849 St. Margaret’s Bay Road, Hwy 3, Queensland, NS B0J 1T0    902-858-3060</w:t>
      </w:r>
    </w:p>
    <w:p w14:paraId="6A84D836" w14:textId="77777777" w:rsidR="003C0124" w:rsidRPr="00C306A5" w:rsidRDefault="003C0124" w:rsidP="003C0124">
      <w:pPr>
        <w:pStyle w:val="NoSpacing"/>
        <w:rPr>
          <w:bCs/>
          <w:sz w:val="18"/>
          <w:szCs w:val="18"/>
        </w:rPr>
      </w:pPr>
    </w:p>
    <w:p w14:paraId="0567724D" w14:textId="77777777" w:rsidR="003C0124" w:rsidRDefault="003C0124" w:rsidP="003C0124">
      <w:pPr>
        <w:pStyle w:val="NoSpacing"/>
        <w:ind w:left="1440" w:hanging="1440"/>
        <w:rPr>
          <w:b/>
          <w:sz w:val="18"/>
          <w:szCs w:val="18"/>
        </w:rPr>
      </w:pPr>
      <w:r w:rsidRPr="00C306A5">
        <w:rPr>
          <w:b/>
          <w:sz w:val="18"/>
          <w:szCs w:val="18"/>
        </w:rPr>
        <w:t>TEACHER:</w:t>
      </w:r>
      <w:r w:rsidRPr="00C306A5">
        <w:rPr>
          <w:b/>
          <w:sz w:val="18"/>
          <w:szCs w:val="18"/>
        </w:rPr>
        <w:tab/>
        <w:t xml:space="preserve">Liz </w:t>
      </w:r>
      <w:proofErr w:type="gramStart"/>
      <w:r w:rsidRPr="00C306A5">
        <w:rPr>
          <w:b/>
          <w:sz w:val="18"/>
          <w:szCs w:val="18"/>
        </w:rPr>
        <w:t>Young ,</w:t>
      </w:r>
      <w:proofErr w:type="gramEnd"/>
      <w:r w:rsidRPr="00C306A5">
        <w:rPr>
          <w:b/>
          <w:sz w:val="18"/>
          <w:szCs w:val="18"/>
        </w:rPr>
        <w:t xml:space="preserve"> past teacher from the RHGNL and </w:t>
      </w:r>
      <w:proofErr w:type="gramStart"/>
      <w:r w:rsidRPr="00C306A5">
        <w:rPr>
          <w:b/>
          <w:sz w:val="18"/>
          <w:szCs w:val="18"/>
        </w:rPr>
        <w:t>long term</w:t>
      </w:r>
      <w:proofErr w:type="gramEnd"/>
      <w:r w:rsidRPr="00C306A5">
        <w:rPr>
          <w:b/>
          <w:sz w:val="18"/>
          <w:szCs w:val="18"/>
        </w:rPr>
        <w:t xml:space="preserve"> member of the Rug Hooking Guild of Nova Scotia, now permanently resides in Nova Scotia. </w:t>
      </w:r>
      <w:r>
        <w:rPr>
          <w:b/>
          <w:sz w:val="18"/>
          <w:szCs w:val="18"/>
        </w:rPr>
        <w:t xml:space="preserve"> </w:t>
      </w:r>
      <w:r w:rsidRPr="00C306A5">
        <w:rPr>
          <w:b/>
          <w:sz w:val="18"/>
          <w:szCs w:val="18"/>
        </w:rPr>
        <w:t xml:space="preserve"> </w:t>
      </w:r>
      <w:r>
        <w:rPr>
          <w:b/>
          <w:sz w:val="18"/>
          <w:szCs w:val="18"/>
        </w:rPr>
        <w:t>S</w:t>
      </w:r>
      <w:r w:rsidRPr="00C306A5">
        <w:rPr>
          <w:b/>
          <w:sz w:val="18"/>
          <w:szCs w:val="18"/>
        </w:rPr>
        <w:t xml:space="preserve">he </w:t>
      </w:r>
      <w:r>
        <w:rPr>
          <w:b/>
          <w:sz w:val="18"/>
          <w:szCs w:val="18"/>
        </w:rPr>
        <w:t>is a</w:t>
      </w:r>
      <w:r w:rsidRPr="00C306A5">
        <w:rPr>
          <w:b/>
          <w:sz w:val="18"/>
          <w:szCs w:val="18"/>
        </w:rPr>
        <w:t xml:space="preserve"> proud feature </w:t>
      </w:r>
      <w:r>
        <w:rPr>
          <w:b/>
          <w:sz w:val="18"/>
          <w:szCs w:val="18"/>
        </w:rPr>
        <w:t>a</w:t>
      </w:r>
      <w:r w:rsidRPr="00C306A5">
        <w:rPr>
          <w:b/>
          <w:sz w:val="18"/>
          <w:szCs w:val="18"/>
        </w:rPr>
        <w:t xml:space="preserve">rtist </w:t>
      </w:r>
      <w:r>
        <w:rPr>
          <w:b/>
          <w:sz w:val="18"/>
          <w:szCs w:val="18"/>
        </w:rPr>
        <w:t xml:space="preserve">exhibiting her </w:t>
      </w:r>
      <w:proofErr w:type="gramStart"/>
      <w:r>
        <w:rPr>
          <w:b/>
          <w:sz w:val="18"/>
          <w:szCs w:val="18"/>
        </w:rPr>
        <w:t xml:space="preserve">work </w:t>
      </w:r>
      <w:r w:rsidRPr="00C306A5">
        <w:rPr>
          <w:b/>
          <w:sz w:val="18"/>
          <w:szCs w:val="18"/>
        </w:rPr>
        <w:t xml:space="preserve"> at</w:t>
      </w:r>
      <w:proofErr w:type="gramEnd"/>
      <w:r w:rsidRPr="00C306A5">
        <w:rPr>
          <w:b/>
          <w:sz w:val="18"/>
          <w:szCs w:val="18"/>
        </w:rPr>
        <w:t xml:space="preserve"> the Shoreline Gallery, Bridgewater Hospital, </w:t>
      </w:r>
      <w:r>
        <w:rPr>
          <w:b/>
          <w:sz w:val="18"/>
          <w:szCs w:val="18"/>
        </w:rPr>
        <w:t xml:space="preserve">Nova </w:t>
      </w:r>
      <w:proofErr w:type="gramStart"/>
      <w:r>
        <w:rPr>
          <w:b/>
          <w:sz w:val="18"/>
          <w:szCs w:val="18"/>
        </w:rPr>
        <w:t>Scotia</w:t>
      </w:r>
      <w:r w:rsidRPr="00C306A5">
        <w:rPr>
          <w:b/>
          <w:sz w:val="18"/>
          <w:szCs w:val="18"/>
        </w:rPr>
        <w:t xml:space="preserve"> </w:t>
      </w:r>
      <w:r w:rsidR="00887F88">
        <w:rPr>
          <w:b/>
          <w:sz w:val="18"/>
          <w:szCs w:val="18"/>
        </w:rPr>
        <w:t xml:space="preserve"> and</w:t>
      </w:r>
      <w:proofErr w:type="gramEnd"/>
      <w:r w:rsidR="00887F88">
        <w:rPr>
          <w:b/>
          <w:sz w:val="18"/>
          <w:szCs w:val="18"/>
        </w:rPr>
        <w:t xml:space="preserve"> </w:t>
      </w:r>
      <w:proofErr w:type="gramStart"/>
      <w:r w:rsidR="00887F88">
        <w:rPr>
          <w:b/>
          <w:sz w:val="18"/>
          <w:szCs w:val="18"/>
        </w:rPr>
        <w:t xml:space="preserve">continues </w:t>
      </w:r>
      <w:r>
        <w:rPr>
          <w:b/>
          <w:sz w:val="18"/>
          <w:szCs w:val="18"/>
        </w:rPr>
        <w:t xml:space="preserve"> to</w:t>
      </w:r>
      <w:proofErr w:type="gramEnd"/>
      <w:r>
        <w:rPr>
          <w:b/>
          <w:sz w:val="18"/>
          <w:szCs w:val="18"/>
        </w:rPr>
        <w:t xml:space="preserve"> teach rug hooking workshops in Canada and throughout a variety of European countries i.e. Portugal, Spain, Italy and the UK.</w:t>
      </w:r>
      <w:r w:rsidRPr="00C306A5">
        <w:rPr>
          <w:b/>
          <w:sz w:val="18"/>
          <w:szCs w:val="18"/>
        </w:rPr>
        <w:t xml:space="preserve"> Some of her finished pieces are for sale in the Fibre Market at the Hooked Rug Museum of North America.</w:t>
      </w:r>
    </w:p>
    <w:p w14:paraId="6C98AFEA" w14:textId="77777777" w:rsidR="00887F88" w:rsidRDefault="00887F88" w:rsidP="003C0124">
      <w:pPr>
        <w:pStyle w:val="NoSpacing"/>
        <w:ind w:left="1440" w:hanging="1440"/>
        <w:rPr>
          <w:b/>
          <w:sz w:val="18"/>
          <w:szCs w:val="18"/>
        </w:rPr>
      </w:pPr>
    </w:p>
    <w:p w14:paraId="38A189D6" w14:textId="77777777" w:rsidR="00887F88" w:rsidRDefault="00887F88" w:rsidP="003C0124">
      <w:pPr>
        <w:pStyle w:val="NoSpacing"/>
        <w:ind w:left="1440" w:hanging="1440"/>
        <w:rPr>
          <w:b/>
          <w:sz w:val="18"/>
          <w:szCs w:val="18"/>
        </w:rPr>
      </w:pPr>
      <w:r>
        <w:rPr>
          <w:b/>
          <w:sz w:val="18"/>
          <w:szCs w:val="18"/>
        </w:rPr>
        <w:t>WORKSHOP:</w:t>
      </w:r>
      <w:r>
        <w:rPr>
          <w:b/>
          <w:sz w:val="18"/>
          <w:szCs w:val="18"/>
        </w:rPr>
        <w:tab/>
        <w:t xml:space="preserve">Using yarn, learn how to create this geometric Hit &amp; Miss design based on 1-inch increments, drawn on linen.  Either, by traditional hooking with yarn and regular hook, or, try punching it with a #14 punch tool. You will have a choice in the design to create either a </w:t>
      </w:r>
      <w:proofErr w:type="spellStart"/>
      <w:r>
        <w:rPr>
          <w:b/>
          <w:sz w:val="18"/>
          <w:szCs w:val="18"/>
        </w:rPr>
        <w:t>chairpad</w:t>
      </w:r>
      <w:proofErr w:type="spellEnd"/>
      <w:r>
        <w:rPr>
          <w:b/>
          <w:sz w:val="18"/>
          <w:szCs w:val="18"/>
        </w:rPr>
        <w:t xml:space="preserve">, table mat or a trivet.  After hooking the outline, you will learn not only how to change the colour sequence of each section but to change the style of hooking stitch in each section.  Thus, creating not only a rhapsody of colour changes but a symphony of unique hooked or punched stitch styles.     PS:  Don’t forget to bring your </w:t>
      </w:r>
      <w:proofErr w:type="gramStart"/>
      <w:r>
        <w:rPr>
          <w:b/>
          <w:sz w:val="18"/>
          <w:szCs w:val="18"/>
        </w:rPr>
        <w:t>camera !!!</w:t>
      </w:r>
      <w:proofErr w:type="gramEnd"/>
    </w:p>
    <w:p w14:paraId="2831AAE3" w14:textId="77777777" w:rsidR="00887F88" w:rsidRDefault="00887F88" w:rsidP="003C0124">
      <w:pPr>
        <w:pStyle w:val="NoSpacing"/>
        <w:ind w:left="1440" w:hanging="1440"/>
        <w:rPr>
          <w:b/>
          <w:sz w:val="18"/>
          <w:szCs w:val="18"/>
        </w:rPr>
      </w:pPr>
    </w:p>
    <w:p w14:paraId="14759FA2" w14:textId="77777777" w:rsidR="00887F88" w:rsidRDefault="00643CBE" w:rsidP="003C0124">
      <w:pPr>
        <w:pStyle w:val="NoSpacing"/>
        <w:ind w:left="1440" w:hanging="1440"/>
        <w:rPr>
          <w:b/>
          <w:sz w:val="18"/>
          <w:szCs w:val="18"/>
        </w:rPr>
      </w:pPr>
      <w:r>
        <w:rPr>
          <w:b/>
          <w:sz w:val="18"/>
          <w:szCs w:val="18"/>
        </w:rPr>
        <w:t>KIT:</w:t>
      </w:r>
      <w:r>
        <w:rPr>
          <w:b/>
          <w:sz w:val="18"/>
          <w:szCs w:val="18"/>
        </w:rPr>
        <w:tab/>
        <w:t xml:space="preserve">A kit is provided which includes drawn up detailed linen pattern </w:t>
      </w:r>
      <w:proofErr w:type="gramStart"/>
      <w:r>
        <w:rPr>
          <w:b/>
          <w:sz w:val="18"/>
          <w:szCs w:val="18"/>
        </w:rPr>
        <w:t>approx..</w:t>
      </w:r>
      <w:proofErr w:type="gramEnd"/>
      <w:r>
        <w:rPr>
          <w:b/>
          <w:sz w:val="18"/>
          <w:szCs w:val="18"/>
        </w:rPr>
        <w:t xml:space="preserve"> 20” x 24</w:t>
      </w:r>
      <w:proofErr w:type="gramStart"/>
      <w:r>
        <w:rPr>
          <w:b/>
          <w:sz w:val="18"/>
          <w:szCs w:val="18"/>
        </w:rPr>
        <w:t>”,  2</w:t>
      </w:r>
      <w:proofErr w:type="gramEnd"/>
      <w:r>
        <w:rPr>
          <w:b/>
          <w:sz w:val="18"/>
          <w:szCs w:val="18"/>
        </w:rPr>
        <w:t xml:space="preserve"> pictures of finished sample (right side and wrong side), detailed pattern on graph paper to repeatedly reproduce the pattern on future projects and pattern instructions.    </w:t>
      </w:r>
      <w:r w:rsidR="004D3C6F">
        <w:rPr>
          <w:b/>
          <w:sz w:val="18"/>
          <w:szCs w:val="18"/>
        </w:rPr>
        <w:t>You will need to bring your regular hooking supplies, your hook or #14 punch hook, frame, scissors, a fine sharpie, pencil and notebook.</w:t>
      </w:r>
    </w:p>
    <w:p w14:paraId="7F79C32B" w14:textId="77777777" w:rsidR="00643CBE" w:rsidRDefault="00643CBE" w:rsidP="003C0124">
      <w:pPr>
        <w:pStyle w:val="NoSpacing"/>
        <w:ind w:left="1440" w:hanging="1440"/>
        <w:rPr>
          <w:b/>
          <w:sz w:val="18"/>
          <w:szCs w:val="18"/>
        </w:rPr>
      </w:pPr>
    </w:p>
    <w:p w14:paraId="7D414719" w14:textId="70B3442E" w:rsidR="00643CBE" w:rsidRPr="00C306A5" w:rsidRDefault="00643CBE" w:rsidP="003C0124">
      <w:pPr>
        <w:pStyle w:val="NoSpacing"/>
        <w:ind w:left="1440" w:hanging="1440"/>
        <w:rPr>
          <w:b/>
          <w:sz w:val="18"/>
          <w:szCs w:val="18"/>
        </w:rPr>
      </w:pPr>
      <w:r>
        <w:rPr>
          <w:b/>
          <w:sz w:val="18"/>
          <w:szCs w:val="18"/>
        </w:rPr>
        <w:t>YARN:</w:t>
      </w:r>
      <w:r>
        <w:rPr>
          <w:b/>
          <w:sz w:val="18"/>
          <w:szCs w:val="18"/>
        </w:rPr>
        <w:tab/>
      </w:r>
      <w:r w:rsidRPr="00092566">
        <w:rPr>
          <w:b/>
          <w:sz w:val="18"/>
          <w:szCs w:val="18"/>
          <w:u w:val="single"/>
        </w:rPr>
        <w:t>Yarn is included</w:t>
      </w:r>
      <w:r>
        <w:rPr>
          <w:b/>
          <w:sz w:val="18"/>
          <w:szCs w:val="18"/>
        </w:rPr>
        <w:t xml:space="preserve">.  Bring your own yarns as you </w:t>
      </w:r>
      <w:proofErr w:type="gramStart"/>
      <w:r>
        <w:rPr>
          <w:b/>
          <w:sz w:val="18"/>
          <w:szCs w:val="18"/>
        </w:rPr>
        <w:t>will  need</w:t>
      </w:r>
      <w:proofErr w:type="gramEnd"/>
      <w:r>
        <w:rPr>
          <w:b/>
          <w:sz w:val="18"/>
          <w:szCs w:val="18"/>
        </w:rPr>
        <w:t xml:space="preserve"> approx. 8 to 10 different mini skeins plus some extra yarns for outlining and borders.  Traditionally, we use Briggs &amp; Little “Regal” or “Heritage” yarn.   At the workshop, Liz will have available a nice variety of yarns and some packages of lovely </w:t>
      </w:r>
      <w:proofErr w:type="gramStart"/>
      <w:r>
        <w:rPr>
          <w:b/>
          <w:sz w:val="18"/>
          <w:szCs w:val="18"/>
        </w:rPr>
        <w:t>inexpen</w:t>
      </w:r>
      <w:r w:rsidR="004D3C6F">
        <w:rPr>
          <w:b/>
          <w:sz w:val="18"/>
          <w:szCs w:val="18"/>
        </w:rPr>
        <w:t>sive  Parisienne</w:t>
      </w:r>
      <w:proofErr w:type="gramEnd"/>
      <w:r w:rsidR="004D3C6F">
        <w:rPr>
          <w:b/>
          <w:sz w:val="18"/>
          <w:szCs w:val="18"/>
        </w:rPr>
        <w:t xml:space="preserve"> Tapestry yarn from France (100% wool + moth proof.)  Mini skeins (10g) each are also available for sale at the Museum.</w:t>
      </w:r>
    </w:p>
    <w:p w14:paraId="4C517B4C" w14:textId="77777777" w:rsidR="004D3C6F" w:rsidRDefault="004D3C6F" w:rsidP="004D3C6F">
      <w:pPr>
        <w:pStyle w:val="NoSpacing"/>
        <w:ind w:left="1440" w:hanging="1440"/>
        <w:rPr>
          <w:b/>
          <w:sz w:val="18"/>
          <w:szCs w:val="18"/>
        </w:rPr>
      </w:pPr>
    </w:p>
    <w:p w14:paraId="6CF3FE21" w14:textId="77777777" w:rsidR="004D3C6F" w:rsidRPr="00C379B5" w:rsidRDefault="004D3C6F" w:rsidP="004D3C6F">
      <w:pPr>
        <w:pStyle w:val="NoSpacing"/>
        <w:ind w:left="1440" w:hanging="1440"/>
        <w:rPr>
          <w:b/>
          <w:sz w:val="18"/>
          <w:szCs w:val="18"/>
          <w:u w:val="single"/>
        </w:rPr>
      </w:pPr>
      <w:r w:rsidRPr="00C379B5">
        <w:rPr>
          <w:b/>
          <w:sz w:val="18"/>
          <w:szCs w:val="18"/>
        </w:rPr>
        <w:t>COST:</w:t>
      </w:r>
      <w:r w:rsidRPr="00C379B5">
        <w:rPr>
          <w:b/>
          <w:sz w:val="18"/>
          <w:szCs w:val="18"/>
        </w:rPr>
        <w:tab/>
      </w:r>
      <w:r w:rsidRPr="00C379B5">
        <w:rPr>
          <w:b/>
          <w:color w:val="0E2841" w:themeColor="text2"/>
          <w:sz w:val="18"/>
          <w:szCs w:val="18"/>
        </w:rPr>
        <w:t>T</w:t>
      </w:r>
      <w:r w:rsidRPr="00C379B5">
        <w:rPr>
          <w:b/>
          <w:sz w:val="18"/>
          <w:szCs w:val="18"/>
        </w:rPr>
        <w:t xml:space="preserve">otal cost </w:t>
      </w:r>
      <w:r>
        <w:rPr>
          <w:b/>
          <w:sz w:val="18"/>
          <w:szCs w:val="18"/>
        </w:rPr>
        <w:t>is</w:t>
      </w:r>
      <w:r w:rsidRPr="00C379B5">
        <w:rPr>
          <w:b/>
          <w:sz w:val="18"/>
          <w:szCs w:val="18"/>
        </w:rPr>
        <w:t xml:space="preserve"> </w:t>
      </w:r>
      <w:r>
        <w:rPr>
          <w:b/>
          <w:sz w:val="18"/>
          <w:szCs w:val="18"/>
        </w:rPr>
        <w:t>$115.00</w:t>
      </w:r>
      <w:r w:rsidRPr="00C379B5">
        <w:rPr>
          <w:b/>
          <w:color w:val="2C7FCE" w:themeColor="text2" w:themeTint="99"/>
          <w:sz w:val="18"/>
          <w:szCs w:val="18"/>
        </w:rPr>
        <w:t xml:space="preserve">  </w:t>
      </w:r>
      <w:r>
        <w:rPr>
          <w:b/>
          <w:color w:val="2C7FCE" w:themeColor="text2" w:themeTint="99"/>
          <w:sz w:val="18"/>
          <w:szCs w:val="18"/>
        </w:rPr>
        <w:t xml:space="preserve">  </w:t>
      </w:r>
      <w:r w:rsidRPr="004D3C6F">
        <w:rPr>
          <w:b/>
          <w:sz w:val="18"/>
          <w:szCs w:val="18"/>
        </w:rPr>
        <w:t xml:space="preserve">Includes kit and registration.     </w:t>
      </w:r>
      <w:r w:rsidRPr="00C379B5">
        <w:rPr>
          <w:b/>
          <w:sz w:val="18"/>
          <w:szCs w:val="18"/>
          <w:u w:val="single"/>
        </w:rPr>
        <w:t>A Deposit of $</w:t>
      </w:r>
      <w:r>
        <w:rPr>
          <w:b/>
          <w:sz w:val="18"/>
          <w:szCs w:val="18"/>
          <w:u w:val="single"/>
        </w:rPr>
        <w:t>5</w:t>
      </w:r>
      <w:r w:rsidRPr="00C379B5">
        <w:rPr>
          <w:b/>
          <w:sz w:val="18"/>
          <w:szCs w:val="18"/>
          <w:u w:val="single"/>
        </w:rPr>
        <w:t>0.00 is required to register.</w:t>
      </w:r>
    </w:p>
    <w:p w14:paraId="67692AED" w14:textId="77777777" w:rsidR="004D3C6F" w:rsidRPr="00C306A5" w:rsidRDefault="004D3C6F" w:rsidP="004D3C6F">
      <w:pPr>
        <w:pStyle w:val="NoSpacing"/>
        <w:rPr>
          <w:bCs/>
          <w:sz w:val="18"/>
          <w:szCs w:val="18"/>
        </w:rPr>
      </w:pPr>
    </w:p>
    <w:p w14:paraId="48A0B883" w14:textId="77777777" w:rsidR="004D3C6F" w:rsidRPr="00C306A5" w:rsidRDefault="004D3C6F" w:rsidP="004D3C6F">
      <w:pPr>
        <w:pStyle w:val="NoSpacing"/>
        <w:rPr>
          <w:bCs/>
          <w:sz w:val="18"/>
          <w:szCs w:val="18"/>
        </w:rPr>
      </w:pPr>
      <w:r w:rsidRPr="0053672B">
        <w:rPr>
          <w:b/>
          <w:sz w:val="18"/>
          <w:szCs w:val="18"/>
        </w:rPr>
        <w:t>REGISTRATION:</w:t>
      </w:r>
      <w:r w:rsidRPr="00C306A5">
        <w:rPr>
          <w:bCs/>
          <w:sz w:val="18"/>
          <w:szCs w:val="18"/>
        </w:rPr>
        <w:t xml:space="preserve">       </w:t>
      </w:r>
      <w:r w:rsidRPr="00306D3A">
        <w:rPr>
          <w:b/>
          <w:color w:val="0070C0"/>
          <w:sz w:val="18"/>
          <w:szCs w:val="18"/>
        </w:rPr>
        <w:t>Click here to download</w:t>
      </w:r>
      <w:r w:rsidRPr="00306D3A">
        <w:rPr>
          <w:b/>
          <w:color w:val="156082" w:themeColor="accent1"/>
          <w:sz w:val="18"/>
          <w:szCs w:val="18"/>
        </w:rPr>
        <w:t xml:space="preserve">.  </w:t>
      </w:r>
      <w:r w:rsidRPr="00C379B5">
        <w:rPr>
          <w:b/>
          <w:color w:val="FF0000"/>
          <w:sz w:val="18"/>
          <w:szCs w:val="18"/>
        </w:rPr>
        <w:t xml:space="preserve">Print and fill in </w:t>
      </w:r>
      <w:r w:rsidRPr="00C379B5">
        <w:rPr>
          <w:b/>
          <w:sz w:val="18"/>
          <w:szCs w:val="18"/>
        </w:rPr>
        <w:t xml:space="preserve">the registration form. </w:t>
      </w:r>
      <w:r w:rsidRPr="00C379B5">
        <w:rPr>
          <w:b/>
          <w:color w:val="FF0000"/>
          <w:sz w:val="18"/>
          <w:szCs w:val="18"/>
        </w:rPr>
        <w:t>It cannot be completed online.</w:t>
      </w:r>
    </w:p>
    <w:p w14:paraId="58D36170" w14:textId="77777777" w:rsidR="004D3C6F" w:rsidRPr="00C379B5" w:rsidRDefault="004D3C6F" w:rsidP="004D3C6F">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Scan and email it to:  </w:t>
      </w:r>
      <w:hyperlink r:id="rId5" w:history="1">
        <w:r w:rsidRPr="00C379B5">
          <w:rPr>
            <w:rStyle w:val="Hyperlink"/>
            <w:b/>
            <w:sz w:val="18"/>
            <w:szCs w:val="18"/>
          </w:rPr>
          <w:t>hrmnaevents@gmail.com</w:t>
        </w:r>
      </w:hyperlink>
      <w:r w:rsidRPr="00C379B5">
        <w:rPr>
          <w:b/>
          <w:sz w:val="18"/>
          <w:szCs w:val="18"/>
        </w:rPr>
        <w:t xml:space="preserve">  OR mail it to the Registrar at the address below. </w:t>
      </w:r>
    </w:p>
    <w:p w14:paraId="404DFC73" w14:textId="77777777" w:rsidR="004D3C6F" w:rsidRPr="00C306A5" w:rsidRDefault="004D3C6F" w:rsidP="004D3C6F">
      <w:pPr>
        <w:pStyle w:val="NoSpacing"/>
        <w:rPr>
          <w:bCs/>
          <w:sz w:val="18"/>
          <w:szCs w:val="18"/>
        </w:rPr>
      </w:pPr>
    </w:p>
    <w:p w14:paraId="0ADA9DCC" w14:textId="77777777" w:rsidR="004D3C6F" w:rsidRPr="00C379B5" w:rsidRDefault="004D3C6F" w:rsidP="004D3C6F">
      <w:pPr>
        <w:pStyle w:val="NoSpacing"/>
        <w:ind w:left="1440" w:hanging="1440"/>
        <w:rPr>
          <w:b/>
          <w:sz w:val="18"/>
          <w:szCs w:val="18"/>
        </w:rPr>
      </w:pPr>
      <w:r w:rsidRPr="00C379B5">
        <w:rPr>
          <w:b/>
          <w:sz w:val="18"/>
          <w:szCs w:val="18"/>
          <w:u w:val="single"/>
        </w:rPr>
        <w:t>PAYMENT</w:t>
      </w:r>
      <w:r w:rsidRPr="00C379B5">
        <w:rPr>
          <w:b/>
          <w:sz w:val="18"/>
          <w:szCs w:val="18"/>
        </w:rPr>
        <w:t xml:space="preserve"> </w:t>
      </w:r>
      <w:r w:rsidRPr="00C379B5">
        <w:rPr>
          <w:b/>
          <w:sz w:val="18"/>
          <w:szCs w:val="18"/>
        </w:rPr>
        <w:tab/>
        <w:t>(1</w:t>
      </w:r>
      <w:proofErr w:type="gramStart"/>
      <w:r w:rsidRPr="00C379B5">
        <w:rPr>
          <w:b/>
          <w:sz w:val="18"/>
          <w:szCs w:val="18"/>
        </w:rPr>
        <w:t>)  E</w:t>
      </w:r>
      <w:proofErr w:type="gramEnd"/>
      <w:r w:rsidRPr="00C379B5">
        <w:rPr>
          <w:b/>
          <w:sz w:val="18"/>
          <w:szCs w:val="18"/>
        </w:rPr>
        <w:t xml:space="preserve">-TRANSFER your deposit or payment in full to </w:t>
      </w:r>
      <w:hyperlink r:id="rId6" w:history="1">
        <w:r w:rsidRPr="00C379B5">
          <w:rPr>
            <w:rStyle w:val="Hyperlink"/>
            <w:b/>
            <w:sz w:val="18"/>
            <w:szCs w:val="18"/>
          </w:rPr>
          <w:t>hrmnaevents@gmail.com</w:t>
        </w:r>
      </w:hyperlink>
      <w:r w:rsidRPr="00C379B5">
        <w:rPr>
          <w:b/>
          <w:sz w:val="18"/>
          <w:szCs w:val="18"/>
        </w:rPr>
        <w:t xml:space="preserve">   </w:t>
      </w:r>
    </w:p>
    <w:p w14:paraId="7FE462AA" w14:textId="77777777" w:rsidR="004D3C6F" w:rsidRPr="00C379B5" w:rsidRDefault="004D3C6F" w:rsidP="004D3C6F">
      <w:pPr>
        <w:pStyle w:val="NoSpacing"/>
        <w:ind w:left="1440" w:hanging="1440"/>
        <w:rPr>
          <w:b/>
          <w:color w:val="0E2841" w:themeColor="text2"/>
          <w:sz w:val="18"/>
          <w:szCs w:val="18"/>
        </w:rPr>
      </w:pPr>
      <w:r w:rsidRPr="00C379B5">
        <w:rPr>
          <w:b/>
          <w:sz w:val="18"/>
          <w:szCs w:val="18"/>
        </w:rPr>
        <w:t xml:space="preserve">                                                   </w:t>
      </w:r>
      <w:r w:rsidRPr="00C379B5">
        <w:rPr>
          <w:b/>
          <w:sz w:val="18"/>
          <w:szCs w:val="18"/>
        </w:rPr>
        <w:tab/>
      </w:r>
      <w:r w:rsidRPr="00C379B5">
        <w:rPr>
          <w:b/>
          <w:sz w:val="18"/>
          <w:szCs w:val="18"/>
        </w:rPr>
        <w:tab/>
      </w:r>
      <w:r w:rsidRPr="00C379B5">
        <w:rPr>
          <w:b/>
          <w:sz w:val="18"/>
          <w:szCs w:val="18"/>
        </w:rPr>
        <w:tab/>
        <w:t xml:space="preserve">      OR</w:t>
      </w:r>
    </w:p>
    <w:p w14:paraId="77A9FF80" w14:textId="77777777" w:rsidR="004D3C6F" w:rsidRPr="00C379B5" w:rsidRDefault="004D3C6F" w:rsidP="004D3C6F">
      <w:pPr>
        <w:pStyle w:val="NoSpacing"/>
        <w:rPr>
          <w:b/>
          <w:sz w:val="18"/>
          <w:szCs w:val="18"/>
        </w:rPr>
      </w:pPr>
      <w:r w:rsidRPr="00C379B5">
        <w:rPr>
          <w:b/>
          <w:color w:val="0E2841" w:themeColor="text2"/>
          <w:sz w:val="18"/>
          <w:szCs w:val="18"/>
        </w:rPr>
        <w:t xml:space="preserve">           </w:t>
      </w:r>
      <w:r w:rsidRPr="00C379B5">
        <w:rPr>
          <w:b/>
          <w:color w:val="0E2841" w:themeColor="text2"/>
          <w:sz w:val="18"/>
          <w:szCs w:val="18"/>
        </w:rPr>
        <w:tab/>
      </w:r>
      <w:r w:rsidRPr="00C379B5">
        <w:rPr>
          <w:b/>
          <w:sz w:val="18"/>
          <w:szCs w:val="18"/>
        </w:rPr>
        <w:t xml:space="preserve">       </w:t>
      </w:r>
      <w:r>
        <w:rPr>
          <w:b/>
          <w:sz w:val="18"/>
          <w:szCs w:val="18"/>
        </w:rPr>
        <w:t xml:space="preserve">   </w:t>
      </w:r>
      <w:r w:rsidRPr="00C379B5">
        <w:rPr>
          <w:b/>
          <w:sz w:val="18"/>
          <w:szCs w:val="18"/>
        </w:rPr>
        <w:t xml:space="preserve">          (2)  CHEQUE – Mail cheque and registration form to the address below.</w:t>
      </w:r>
    </w:p>
    <w:p w14:paraId="4FBBD97F" w14:textId="77777777" w:rsidR="004D3C6F" w:rsidRPr="00C379B5" w:rsidRDefault="004D3C6F" w:rsidP="004D3C6F">
      <w:pPr>
        <w:pStyle w:val="NoSpacing"/>
        <w:tabs>
          <w:tab w:val="left" w:pos="3882"/>
        </w:tabs>
        <w:rPr>
          <w:b/>
          <w:sz w:val="18"/>
          <w:szCs w:val="18"/>
        </w:rPr>
      </w:pPr>
      <w:r w:rsidRPr="00C379B5">
        <w:rPr>
          <w:b/>
          <w:sz w:val="18"/>
          <w:szCs w:val="18"/>
        </w:rPr>
        <w:tab/>
        <w:t>OR</w:t>
      </w:r>
    </w:p>
    <w:p w14:paraId="7493AAAF" w14:textId="77777777" w:rsidR="004D3C6F" w:rsidRPr="00C306A5" w:rsidRDefault="004D3C6F" w:rsidP="004D3C6F">
      <w:pPr>
        <w:pStyle w:val="NoSpacing"/>
        <w:tabs>
          <w:tab w:val="left" w:pos="3882"/>
        </w:tabs>
        <w:rPr>
          <w:bCs/>
          <w:sz w:val="18"/>
          <w:szCs w:val="18"/>
        </w:rPr>
      </w:pPr>
      <w:r w:rsidRPr="00C379B5">
        <w:rPr>
          <w:b/>
          <w:sz w:val="18"/>
          <w:szCs w:val="18"/>
        </w:rPr>
        <w:t xml:space="preserve">                                </w:t>
      </w:r>
      <w:r>
        <w:rPr>
          <w:b/>
          <w:sz w:val="18"/>
          <w:szCs w:val="18"/>
        </w:rPr>
        <w:t xml:space="preserve">     </w:t>
      </w:r>
      <w:r w:rsidRPr="00C379B5">
        <w:rPr>
          <w:b/>
          <w:sz w:val="18"/>
          <w:szCs w:val="18"/>
        </w:rPr>
        <w:t xml:space="preserve">   (3) MUSEUM – Stop into the Museum, fill out a registration form and make payment at the front counter</w:t>
      </w:r>
    </w:p>
    <w:p w14:paraId="6007FBB3" w14:textId="77777777" w:rsidR="004D3C6F" w:rsidRPr="00C306A5" w:rsidRDefault="004D3C6F" w:rsidP="004D3C6F">
      <w:pPr>
        <w:pStyle w:val="NoSpacing"/>
        <w:tabs>
          <w:tab w:val="left" w:pos="3882"/>
        </w:tabs>
        <w:rPr>
          <w:bCs/>
          <w:sz w:val="18"/>
          <w:szCs w:val="18"/>
        </w:rPr>
      </w:pPr>
    </w:p>
    <w:p w14:paraId="2D4FF33F" w14:textId="77777777" w:rsidR="004D3C6F" w:rsidRPr="00C379B5" w:rsidRDefault="004D3C6F" w:rsidP="004D3C6F">
      <w:pPr>
        <w:pStyle w:val="NoSpacing"/>
        <w:rPr>
          <w:b/>
          <w:color w:val="0E2841" w:themeColor="text2"/>
          <w:sz w:val="18"/>
          <w:szCs w:val="18"/>
        </w:rPr>
      </w:pPr>
      <w:r w:rsidRPr="00C379B5">
        <w:rPr>
          <w:b/>
          <w:color w:val="0E2841" w:themeColor="text2"/>
          <w:sz w:val="18"/>
          <w:szCs w:val="18"/>
        </w:rPr>
        <w:t>MAIL TO:</w:t>
      </w:r>
      <w:r w:rsidRPr="00C379B5">
        <w:rPr>
          <w:b/>
          <w:color w:val="0E2841" w:themeColor="text2"/>
          <w:sz w:val="18"/>
          <w:szCs w:val="18"/>
        </w:rPr>
        <w:tab/>
      </w:r>
      <w:r w:rsidRPr="00C379B5">
        <w:rPr>
          <w:b/>
          <w:color w:val="0E2841" w:themeColor="text2"/>
          <w:sz w:val="18"/>
          <w:szCs w:val="18"/>
        </w:rPr>
        <w:tab/>
        <w:t xml:space="preserve">       </w:t>
      </w:r>
      <w:r w:rsidRPr="00C379B5">
        <w:rPr>
          <w:b/>
          <w:color w:val="0E2841" w:themeColor="text2"/>
          <w:sz w:val="18"/>
          <w:szCs w:val="18"/>
          <w:u w:val="single"/>
        </w:rPr>
        <w:t>REGISTRAR:</w:t>
      </w:r>
      <w:r w:rsidRPr="00C379B5">
        <w:rPr>
          <w:b/>
          <w:color w:val="0E2841" w:themeColor="text2"/>
          <w:sz w:val="18"/>
          <w:szCs w:val="18"/>
        </w:rPr>
        <w:tab/>
      </w:r>
      <w:r w:rsidRPr="00C379B5">
        <w:rPr>
          <w:b/>
          <w:color w:val="0E2841" w:themeColor="text2"/>
          <w:sz w:val="18"/>
          <w:szCs w:val="18"/>
          <w:u w:val="single"/>
        </w:rPr>
        <w:t>HOOKED RUG MUSEUM of NORTH AMERICA</w:t>
      </w:r>
    </w:p>
    <w:p w14:paraId="6F337CF8" w14:textId="77777777" w:rsidR="004D3C6F" w:rsidRPr="00C379B5" w:rsidRDefault="004D3C6F" w:rsidP="004D3C6F">
      <w:pPr>
        <w:pStyle w:val="NoSpacing"/>
        <w:rPr>
          <w:b/>
          <w:color w:val="0E2841" w:themeColor="text2"/>
          <w:sz w:val="18"/>
          <w:szCs w:val="18"/>
        </w:rPr>
      </w:pPr>
      <w:r w:rsidRPr="00C379B5">
        <w:rPr>
          <w:b/>
          <w:color w:val="0E2841" w:themeColor="text2"/>
          <w:sz w:val="18"/>
          <w:szCs w:val="18"/>
        </w:rPr>
        <w:tab/>
      </w:r>
      <w:r w:rsidRPr="00C379B5">
        <w:rPr>
          <w:b/>
          <w:color w:val="0E2841" w:themeColor="text2"/>
          <w:sz w:val="18"/>
          <w:szCs w:val="18"/>
        </w:rPr>
        <w:tab/>
      </w:r>
      <w:r w:rsidRPr="00C379B5">
        <w:rPr>
          <w:b/>
          <w:color w:val="0E2841" w:themeColor="text2"/>
          <w:sz w:val="18"/>
          <w:szCs w:val="18"/>
        </w:rPr>
        <w:tab/>
      </w:r>
      <w:r w:rsidRPr="00C379B5">
        <w:rPr>
          <w:b/>
          <w:color w:val="0E2841" w:themeColor="text2"/>
          <w:sz w:val="18"/>
          <w:szCs w:val="18"/>
        </w:rPr>
        <w:tab/>
        <w:t xml:space="preserve">9849 St. Margaret’s Bay Road, Queensland, </w:t>
      </w:r>
      <w:proofErr w:type="gramStart"/>
      <w:r w:rsidRPr="00C379B5">
        <w:rPr>
          <w:b/>
          <w:color w:val="0E2841" w:themeColor="text2"/>
          <w:sz w:val="18"/>
          <w:szCs w:val="18"/>
        </w:rPr>
        <w:t>NS  B</w:t>
      </w:r>
      <w:proofErr w:type="gramEnd"/>
      <w:r w:rsidRPr="00C379B5">
        <w:rPr>
          <w:b/>
          <w:color w:val="0E2841" w:themeColor="text2"/>
          <w:sz w:val="18"/>
          <w:szCs w:val="18"/>
        </w:rPr>
        <w:t>0J 1T0</w:t>
      </w:r>
    </w:p>
    <w:p w14:paraId="254E2211" w14:textId="77777777" w:rsidR="004D3C6F" w:rsidRPr="00C306A5" w:rsidRDefault="004D3C6F" w:rsidP="004D3C6F">
      <w:pPr>
        <w:pStyle w:val="NoSpacing"/>
        <w:ind w:left="1440" w:hanging="1440"/>
        <w:rPr>
          <w:bCs/>
          <w:color w:val="0E2841" w:themeColor="text2"/>
          <w:sz w:val="18"/>
          <w:szCs w:val="18"/>
        </w:rPr>
      </w:pPr>
      <w:r w:rsidRPr="00C306A5">
        <w:rPr>
          <w:bCs/>
          <w:color w:val="0E2841" w:themeColor="text2"/>
          <w:sz w:val="18"/>
          <w:szCs w:val="18"/>
        </w:rPr>
        <w:tab/>
        <w:t xml:space="preserve">                    </w:t>
      </w:r>
    </w:p>
    <w:p w14:paraId="417DB646" w14:textId="77777777" w:rsidR="004D3C6F" w:rsidRPr="00C379B5" w:rsidRDefault="004D3C6F" w:rsidP="004D3C6F">
      <w:pPr>
        <w:pStyle w:val="NoSpacing"/>
        <w:rPr>
          <w:b/>
          <w:sz w:val="18"/>
          <w:szCs w:val="18"/>
        </w:rPr>
      </w:pPr>
      <w:r w:rsidRPr="00C306A5">
        <w:rPr>
          <w:bCs/>
          <w:color w:val="0E2841" w:themeColor="text2"/>
          <w:sz w:val="18"/>
          <w:szCs w:val="18"/>
        </w:rPr>
        <w:tab/>
      </w:r>
      <w:r w:rsidRPr="00C306A5">
        <w:rPr>
          <w:bCs/>
          <w:color w:val="0E2841" w:themeColor="text2"/>
          <w:sz w:val="18"/>
          <w:szCs w:val="18"/>
        </w:rPr>
        <w:tab/>
      </w:r>
      <w:r w:rsidRPr="00C379B5">
        <w:rPr>
          <w:b/>
          <w:sz w:val="18"/>
          <w:szCs w:val="18"/>
        </w:rPr>
        <w:t>Confirmation of registration upon receipt of both registration form and payment</w:t>
      </w:r>
      <w:r w:rsidRPr="00C379B5">
        <w:rPr>
          <w:b/>
          <w:color w:val="0E2841" w:themeColor="text2"/>
          <w:sz w:val="18"/>
          <w:szCs w:val="18"/>
        </w:rPr>
        <w:t xml:space="preserve">            </w:t>
      </w:r>
      <w:r w:rsidRPr="00C379B5">
        <w:rPr>
          <w:b/>
          <w:color w:val="0E2841" w:themeColor="text2"/>
          <w:sz w:val="18"/>
          <w:szCs w:val="18"/>
        </w:rPr>
        <w:tab/>
      </w:r>
      <w:r w:rsidRPr="00C379B5">
        <w:rPr>
          <w:b/>
          <w:color w:val="0E2841" w:themeColor="text2"/>
          <w:sz w:val="18"/>
          <w:szCs w:val="18"/>
        </w:rPr>
        <w:tab/>
      </w:r>
    </w:p>
    <w:p w14:paraId="0EC67BF1" w14:textId="77777777" w:rsidR="004D3C6F" w:rsidRPr="00C379B5" w:rsidRDefault="004D3C6F" w:rsidP="004D3C6F">
      <w:pPr>
        <w:pStyle w:val="Heading2"/>
        <w:rPr>
          <w:b/>
          <w:sz w:val="18"/>
          <w:szCs w:val="18"/>
          <w:u w:val="single"/>
        </w:rPr>
      </w:pPr>
      <w:r w:rsidRPr="00C379B5">
        <w:rPr>
          <w:b/>
          <w:sz w:val="18"/>
          <w:szCs w:val="18"/>
        </w:rPr>
        <w:tab/>
      </w:r>
      <w:r w:rsidRPr="00C379B5">
        <w:rPr>
          <w:b/>
          <w:sz w:val="18"/>
          <w:szCs w:val="18"/>
        </w:rPr>
        <w:tab/>
        <w:t xml:space="preserve">-  </w:t>
      </w:r>
      <w:proofErr w:type="spellStart"/>
      <w:proofErr w:type="gramStart"/>
      <w:r w:rsidRPr="00C379B5">
        <w:rPr>
          <w:b/>
          <w:sz w:val="18"/>
          <w:szCs w:val="18"/>
        </w:rPr>
        <w:t>Coffee,tea</w:t>
      </w:r>
      <w:proofErr w:type="spellEnd"/>
      <w:proofErr w:type="gramEnd"/>
      <w:r w:rsidRPr="00C379B5">
        <w:rPr>
          <w:b/>
          <w:sz w:val="18"/>
          <w:szCs w:val="18"/>
        </w:rPr>
        <w:t xml:space="preserve"> will be provided.  </w:t>
      </w:r>
      <w:r w:rsidRPr="00C379B5">
        <w:rPr>
          <w:b/>
          <w:sz w:val="18"/>
          <w:szCs w:val="18"/>
          <w:u w:val="single"/>
        </w:rPr>
        <w:t>Please bring your own lunch, snacks, cutlery and mug.</w:t>
      </w:r>
    </w:p>
    <w:p w14:paraId="6F8D7E3A" w14:textId="77777777" w:rsidR="004D3C6F" w:rsidRPr="00C379B5" w:rsidRDefault="004D3C6F" w:rsidP="004D3C6F">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22306152" w14:textId="77777777" w:rsidR="004D3C6F" w:rsidRPr="00C306A5" w:rsidRDefault="004D3C6F" w:rsidP="004D3C6F">
      <w:pPr>
        <w:pStyle w:val="NoSpacing"/>
        <w:rPr>
          <w:bCs/>
          <w:sz w:val="18"/>
          <w:szCs w:val="18"/>
          <w:u w:val="single"/>
        </w:rPr>
      </w:pPr>
      <w:r w:rsidRPr="00C306A5">
        <w:rPr>
          <w:bCs/>
          <w:sz w:val="18"/>
          <w:szCs w:val="18"/>
        </w:rPr>
        <w:tab/>
      </w:r>
      <w:r w:rsidRPr="00C306A5">
        <w:rPr>
          <w:bCs/>
          <w:sz w:val="18"/>
          <w:szCs w:val="18"/>
        </w:rPr>
        <w:tab/>
      </w:r>
      <w:r w:rsidRPr="00C306A5">
        <w:rPr>
          <w:bCs/>
          <w:sz w:val="18"/>
          <w:szCs w:val="18"/>
        </w:rPr>
        <w:tab/>
      </w:r>
      <w:r w:rsidRPr="00C306A5">
        <w:rPr>
          <w:bCs/>
          <w:sz w:val="18"/>
          <w:szCs w:val="18"/>
        </w:rPr>
        <w:tab/>
      </w:r>
    </w:p>
    <w:p w14:paraId="35125025" w14:textId="77777777" w:rsidR="004D3C6F" w:rsidRPr="00C379B5" w:rsidRDefault="004D3C6F" w:rsidP="004D3C6F">
      <w:pPr>
        <w:pStyle w:val="NoSpacing"/>
        <w:rPr>
          <w:b/>
          <w:sz w:val="18"/>
          <w:szCs w:val="18"/>
        </w:rPr>
      </w:pPr>
      <w:r w:rsidRPr="00C379B5">
        <w:rPr>
          <w:b/>
          <w:sz w:val="18"/>
          <w:szCs w:val="18"/>
        </w:rPr>
        <w:t>CANCELLATION / REFUNDS:    Deposit of $</w:t>
      </w:r>
      <w:r>
        <w:rPr>
          <w:b/>
          <w:sz w:val="18"/>
          <w:szCs w:val="18"/>
        </w:rPr>
        <w:t>5</w:t>
      </w:r>
      <w:r w:rsidRPr="00C379B5">
        <w:rPr>
          <w:b/>
          <w:sz w:val="18"/>
          <w:szCs w:val="18"/>
        </w:rPr>
        <w:t xml:space="preserve">0.00 is refundable prior to </w:t>
      </w:r>
      <w:r>
        <w:rPr>
          <w:b/>
          <w:sz w:val="18"/>
          <w:szCs w:val="18"/>
        </w:rPr>
        <w:t>June 15</w:t>
      </w:r>
      <w:r w:rsidRPr="00C379B5">
        <w:rPr>
          <w:b/>
          <w:sz w:val="18"/>
          <w:szCs w:val="18"/>
        </w:rPr>
        <w:t>, 202</w:t>
      </w:r>
      <w:r>
        <w:rPr>
          <w:b/>
          <w:sz w:val="18"/>
          <w:szCs w:val="18"/>
        </w:rPr>
        <w:t>6</w:t>
      </w:r>
      <w:r w:rsidRPr="00C379B5">
        <w:rPr>
          <w:b/>
          <w:sz w:val="18"/>
          <w:szCs w:val="18"/>
        </w:rPr>
        <w:t xml:space="preserve">.  No refunds after </w:t>
      </w:r>
      <w:r>
        <w:rPr>
          <w:b/>
          <w:sz w:val="18"/>
          <w:szCs w:val="18"/>
        </w:rPr>
        <w:t xml:space="preserve">June </w:t>
      </w:r>
      <w:proofErr w:type="gramStart"/>
      <w:r>
        <w:rPr>
          <w:b/>
          <w:sz w:val="18"/>
          <w:szCs w:val="18"/>
        </w:rPr>
        <w:t xml:space="preserve">15, </w:t>
      </w:r>
      <w:r w:rsidRPr="00C379B5">
        <w:rPr>
          <w:b/>
          <w:sz w:val="18"/>
          <w:szCs w:val="18"/>
        </w:rPr>
        <w:t xml:space="preserve"> 202</w:t>
      </w:r>
      <w:r>
        <w:rPr>
          <w:b/>
          <w:sz w:val="18"/>
          <w:szCs w:val="18"/>
        </w:rPr>
        <w:t>6</w:t>
      </w:r>
      <w:proofErr w:type="gramEnd"/>
      <w:r w:rsidRPr="00C379B5">
        <w:rPr>
          <w:b/>
          <w:sz w:val="18"/>
          <w:szCs w:val="18"/>
        </w:rPr>
        <w:t xml:space="preserve">.  </w:t>
      </w:r>
    </w:p>
    <w:p w14:paraId="1A996E9D" w14:textId="77777777" w:rsidR="004D3C6F" w:rsidRPr="00C379B5" w:rsidRDefault="004D3C6F" w:rsidP="004D3C6F">
      <w:pPr>
        <w:pStyle w:val="NoSpacing"/>
        <w:ind w:left="1440" w:hanging="1440"/>
        <w:rPr>
          <w:b/>
          <w:sz w:val="18"/>
          <w:szCs w:val="18"/>
        </w:rPr>
      </w:pPr>
      <w:r w:rsidRPr="00C379B5">
        <w:rPr>
          <w:b/>
          <w:sz w:val="18"/>
          <w:szCs w:val="18"/>
        </w:rPr>
        <w:t xml:space="preserve">   </w:t>
      </w:r>
    </w:p>
    <w:p w14:paraId="0B354857" w14:textId="77777777" w:rsidR="004D3C6F" w:rsidRDefault="004D3C6F" w:rsidP="004D3C6F">
      <w:r w:rsidRPr="00C379B5">
        <w:rPr>
          <w:b/>
          <w:sz w:val="18"/>
          <w:szCs w:val="18"/>
        </w:rPr>
        <w:t xml:space="preserve">                      ** Any questions, please call Sherry Chandler @ 902-275-4743 or email </w:t>
      </w:r>
      <w:hyperlink r:id="rId7" w:history="1">
        <w:r w:rsidRPr="00C379B5">
          <w:rPr>
            <w:rStyle w:val="Hyperlink"/>
            <w:b/>
            <w:sz w:val="18"/>
            <w:szCs w:val="18"/>
          </w:rPr>
          <w:t>hookedrugmuseum@gmail.com</w:t>
        </w:r>
      </w:hyperlink>
    </w:p>
    <w:sectPr w:rsidR="004D3C6F" w:rsidSect="00D0635E">
      <w:pgSz w:w="12240" w:h="15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24"/>
    <w:rsid w:val="00092566"/>
    <w:rsid w:val="003C0124"/>
    <w:rsid w:val="004D3C6F"/>
    <w:rsid w:val="00642F3C"/>
    <w:rsid w:val="00643CBE"/>
    <w:rsid w:val="00821B40"/>
    <w:rsid w:val="00887F88"/>
    <w:rsid w:val="009717A9"/>
    <w:rsid w:val="00AB2C16"/>
    <w:rsid w:val="00B8665A"/>
    <w:rsid w:val="00D0635E"/>
    <w:rsid w:val="00D66AA0"/>
    <w:rsid w:val="00F067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1736"/>
  <w15:chartTrackingRefBased/>
  <w15:docId w15:val="{2D44A88A-48D8-485F-BF44-0D31873C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0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124"/>
    <w:rPr>
      <w:rFonts w:eastAsiaTheme="majorEastAsia" w:cstheme="majorBidi"/>
      <w:color w:val="272727" w:themeColor="text1" w:themeTint="D8"/>
    </w:rPr>
  </w:style>
  <w:style w:type="paragraph" w:styleId="Title">
    <w:name w:val="Title"/>
    <w:basedOn w:val="Normal"/>
    <w:next w:val="Normal"/>
    <w:link w:val="TitleChar"/>
    <w:uiPriority w:val="10"/>
    <w:qFormat/>
    <w:rsid w:val="003C0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124"/>
    <w:pPr>
      <w:spacing w:before="160"/>
      <w:jc w:val="center"/>
    </w:pPr>
    <w:rPr>
      <w:i/>
      <w:iCs/>
      <w:color w:val="404040" w:themeColor="text1" w:themeTint="BF"/>
    </w:rPr>
  </w:style>
  <w:style w:type="character" w:customStyle="1" w:styleId="QuoteChar">
    <w:name w:val="Quote Char"/>
    <w:basedOn w:val="DefaultParagraphFont"/>
    <w:link w:val="Quote"/>
    <w:uiPriority w:val="29"/>
    <w:rsid w:val="003C0124"/>
    <w:rPr>
      <w:i/>
      <w:iCs/>
      <w:color w:val="404040" w:themeColor="text1" w:themeTint="BF"/>
    </w:rPr>
  </w:style>
  <w:style w:type="paragraph" w:styleId="ListParagraph">
    <w:name w:val="List Paragraph"/>
    <w:basedOn w:val="Normal"/>
    <w:uiPriority w:val="34"/>
    <w:qFormat/>
    <w:rsid w:val="003C0124"/>
    <w:pPr>
      <w:ind w:left="720"/>
      <w:contextualSpacing/>
    </w:pPr>
  </w:style>
  <w:style w:type="character" w:styleId="IntenseEmphasis">
    <w:name w:val="Intense Emphasis"/>
    <w:basedOn w:val="DefaultParagraphFont"/>
    <w:uiPriority w:val="21"/>
    <w:qFormat/>
    <w:rsid w:val="003C0124"/>
    <w:rPr>
      <w:i/>
      <w:iCs/>
      <w:color w:val="0F4761" w:themeColor="accent1" w:themeShade="BF"/>
    </w:rPr>
  </w:style>
  <w:style w:type="paragraph" w:styleId="IntenseQuote">
    <w:name w:val="Intense Quote"/>
    <w:basedOn w:val="Normal"/>
    <w:next w:val="Normal"/>
    <w:link w:val="IntenseQuoteChar"/>
    <w:uiPriority w:val="30"/>
    <w:qFormat/>
    <w:rsid w:val="003C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124"/>
    <w:rPr>
      <w:i/>
      <w:iCs/>
      <w:color w:val="0F4761" w:themeColor="accent1" w:themeShade="BF"/>
    </w:rPr>
  </w:style>
  <w:style w:type="character" w:styleId="IntenseReference">
    <w:name w:val="Intense Reference"/>
    <w:basedOn w:val="DefaultParagraphFont"/>
    <w:uiPriority w:val="32"/>
    <w:qFormat/>
    <w:rsid w:val="003C0124"/>
    <w:rPr>
      <w:b/>
      <w:bCs/>
      <w:smallCaps/>
      <w:color w:val="0F4761" w:themeColor="accent1" w:themeShade="BF"/>
      <w:spacing w:val="5"/>
    </w:rPr>
  </w:style>
  <w:style w:type="paragraph" w:styleId="NoSpacing">
    <w:name w:val="No Spacing"/>
    <w:uiPriority w:val="1"/>
    <w:qFormat/>
    <w:rsid w:val="003C0124"/>
    <w:pPr>
      <w:spacing w:after="0" w:line="240" w:lineRule="auto"/>
    </w:pPr>
    <w:rPr>
      <w:kern w:val="0"/>
      <w:sz w:val="22"/>
      <w:szCs w:val="22"/>
      <w14:ligatures w14:val="none"/>
    </w:rPr>
  </w:style>
  <w:style w:type="character" w:styleId="Hyperlink">
    <w:name w:val="Hyperlink"/>
    <w:basedOn w:val="DefaultParagraphFont"/>
    <w:uiPriority w:val="99"/>
    <w:unhideWhenUsed/>
    <w:rsid w:val="003C01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okedrugmuseu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mnaevents@gmail.com" TargetMode="External"/><Relationship Id="rId5" Type="http://schemas.openxmlformats.org/officeDocument/2006/relationships/hyperlink" Target="mailto:hrmnaevents@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Chandlere</dc:creator>
  <cp:keywords/>
  <dc:description/>
  <cp:lastModifiedBy>Sharon Chandlere</cp:lastModifiedBy>
  <cp:revision>4</cp:revision>
  <cp:lastPrinted>2026-02-21T05:12:00Z</cp:lastPrinted>
  <dcterms:created xsi:type="dcterms:W3CDTF">2026-02-21T04:31:00Z</dcterms:created>
  <dcterms:modified xsi:type="dcterms:W3CDTF">2026-04-12T23:50:00Z</dcterms:modified>
</cp:coreProperties>
</file>