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C1CD" w14:textId="5C272CA4" w:rsidR="00283223" w:rsidRDefault="0087295E" w:rsidP="0087295E">
      <w:pPr>
        <w:pStyle w:val="NoSpacing"/>
        <w:rPr>
          <w:b/>
          <w:sz w:val="44"/>
          <w:szCs w:val="44"/>
          <w:u w:val="single"/>
        </w:rPr>
      </w:pPr>
      <w:r>
        <w:rPr>
          <w:b/>
          <w:sz w:val="44"/>
          <w:szCs w:val="44"/>
        </w:rPr>
        <w:t xml:space="preserve">             </w:t>
      </w:r>
      <w:r w:rsidR="00977848" w:rsidRPr="00977848">
        <w:rPr>
          <w:b/>
          <w:sz w:val="44"/>
          <w:szCs w:val="44"/>
        </w:rPr>
        <w:t xml:space="preserve"> </w:t>
      </w:r>
      <w:r w:rsidR="001F1E21">
        <w:rPr>
          <w:b/>
          <w:sz w:val="44"/>
          <w:szCs w:val="44"/>
        </w:rPr>
        <w:t xml:space="preserve">         </w:t>
      </w:r>
      <w:r w:rsidR="00977848" w:rsidRPr="00977848">
        <w:rPr>
          <w:b/>
          <w:sz w:val="44"/>
          <w:szCs w:val="44"/>
        </w:rPr>
        <w:t xml:space="preserve">    </w:t>
      </w:r>
      <w:r w:rsidR="00E1774A">
        <w:rPr>
          <w:b/>
          <w:sz w:val="44"/>
          <w:szCs w:val="44"/>
        </w:rPr>
        <w:t>JACOBEAN WORKSHOP</w:t>
      </w:r>
    </w:p>
    <w:p w14:paraId="415B9829" w14:textId="17273819" w:rsidR="002253D9" w:rsidRDefault="002253D9" w:rsidP="002253D9">
      <w:pPr>
        <w:pStyle w:val="NoSpacing"/>
        <w:rPr>
          <w:b/>
          <w:sz w:val="20"/>
          <w:szCs w:val="20"/>
        </w:rPr>
      </w:pPr>
      <w:r>
        <w:rPr>
          <w:sz w:val="20"/>
          <w:szCs w:val="20"/>
        </w:rPr>
        <w:tab/>
      </w:r>
      <w:r>
        <w:rPr>
          <w:sz w:val="20"/>
          <w:szCs w:val="20"/>
        </w:rPr>
        <w:tab/>
      </w:r>
      <w:r>
        <w:rPr>
          <w:sz w:val="20"/>
          <w:szCs w:val="20"/>
        </w:rPr>
        <w:tab/>
      </w:r>
      <w:r w:rsidR="006D53C9">
        <w:rPr>
          <w:sz w:val="20"/>
          <w:szCs w:val="20"/>
        </w:rPr>
        <w:t xml:space="preserve">            </w:t>
      </w:r>
      <w:r w:rsidRPr="002253D9">
        <w:rPr>
          <w:b/>
          <w:sz w:val="20"/>
          <w:szCs w:val="20"/>
        </w:rPr>
        <w:t>Hooked Rug Museum of North America (HRMNA)</w:t>
      </w:r>
    </w:p>
    <w:p w14:paraId="77B9FE23" w14:textId="71188907" w:rsidR="00F72EFB" w:rsidRDefault="00661554" w:rsidP="002253D9">
      <w:pPr>
        <w:pStyle w:val="NoSpacing"/>
        <w:rPr>
          <w:b/>
          <w:sz w:val="20"/>
          <w:szCs w:val="20"/>
        </w:rPr>
      </w:pPr>
      <w:r>
        <w:rPr>
          <w:b/>
          <w:sz w:val="20"/>
          <w:szCs w:val="20"/>
        </w:rPr>
        <w:t xml:space="preserve">                      </w:t>
      </w:r>
      <w:r w:rsidR="003E7E48">
        <w:rPr>
          <w:b/>
          <w:sz w:val="20"/>
          <w:szCs w:val="20"/>
        </w:rPr>
        <w:t>Pattern for class</w:t>
      </w:r>
      <w:r w:rsidR="003E7E48">
        <w:rPr>
          <w:b/>
          <w:noProof/>
          <w:sz w:val="20"/>
          <w:szCs w:val="20"/>
        </w:rPr>
        <w:t xml:space="preserve"> </w:t>
      </w:r>
      <w:r w:rsidR="003E7E48">
        <w:rPr>
          <w:b/>
          <w:noProof/>
          <w:sz w:val="20"/>
          <w:szCs w:val="20"/>
        </w:rPr>
        <w:drawing>
          <wp:inline distT="0" distB="0" distL="0" distR="0" wp14:anchorId="7C42A4CD" wp14:editId="4A3C35AF">
            <wp:extent cx="1161783" cy="1212850"/>
            <wp:effectExtent l="0" t="0" r="635" b="6350"/>
            <wp:docPr id="846172484" name="Picture 1" descr="A drawing of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172484" name="Picture 1" descr="A drawing of a flower&#10;&#10;AI-generated content may be incorrect."/>
                    <pic:cNvPicPr/>
                  </pic:nvPicPr>
                  <pic:blipFill>
                    <a:blip r:embed="rId5"/>
                    <a:stretch>
                      <a:fillRect/>
                    </a:stretch>
                  </pic:blipFill>
                  <pic:spPr>
                    <a:xfrm>
                      <a:off x="0" y="0"/>
                      <a:ext cx="1162151" cy="1213234"/>
                    </a:xfrm>
                    <a:prstGeom prst="rect">
                      <a:avLst/>
                    </a:prstGeom>
                  </pic:spPr>
                </pic:pic>
              </a:graphicData>
            </a:graphic>
          </wp:inline>
        </w:drawing>
      </w:r>
      <w:r>
        <w:rPr>
          <w:b/>
          <w:sz w:val="20"/>
          <w:szCs w:val="20"/>
        </w:rPr>
        <w:t xml:space="preserve">         </w:t>
      </w:r>
      <w:r w:rsidR="008D45A3">
        <w:rPr>
          <w:b/>
          <w:sz w:val="20"/>
          <w:szCs w:val="20"/>
        </w:rPr>
        <w:t xml:space="preserve"> </w:t>
      </w:r>
      <w:r>
        <w:rPr>
          <w:b/>
          <w:sz w:val="20"/>
          <w:szCs w:val="20"/>
        </w:rPr>
        <w:t xml:space="preserve">              </w:t>
      </w:r>
      <w:r>
        <w:rPr>
          <w:b/>
          <w:noProof/>
          <w:sz w:val="16"/>
          <w:szCs w:val="16"/>
          <w:u w:val="single"/>
        </w:rPr>
        <w:drawing>
          <wp:inline distT="0" distB="0" distL="0" distR="0" wp14:anchorId="709B4C4F" wp14:editId="49E00C31">
            <wp:extent cx="511175" cy="1148212"/>
            <wp:effectExtent l="0" t="0" r="3175" b="0"/>
            <wp:docPr id="441587631" name="Picture 1" descr="A colorful floral design on a ston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87631" name="Picture 1" descr="A colorful floral design on a stone surfac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536933" cy="1206071"/>
                    </a:xfrm>
                    <a:prstGeom prst="rect">
                      <a:avLst/>
                    </a:prstGeom>
                  </pic:spPr>
                </pic:pic>
              </a:graphicData>
            </a:graphic>
          </wp:inline>
        </w:drawing>
      </w:r>
      <w:r>
        <w:rPr>
          <w:b/>
          <w:sz w:val="20"/>
          <w:szCs w:val="20"/>
        </w:rPr>
        <w:t xml:space="preserve">  </w:t>
      </w:r>
      <w:r w:rsidR="00FA603D">
        <w:rPr>
          <w:b/>
          <w:sz w:val="20"/>
          <w:szCs w:val="20"/>
        </w:rPr>
        <w:t>S</w:t>
      </w:r>
      <w:r w:rsidR="008D45A3">
        <w:rPr>
          <w:b/>
          <w:sz w:val="20"/>
          <w:szCs w:val="20"/>
        </w:rPr>
        <w:t>ample only</w:t>
      </w:r>
    </w:p>
    <w:p w14:paraId="20C893EF" w14:textId="77777777" w:rsidR="008D45A3" w:rsidRPr="002253D9" w:rsidRDefault="008D45A3" w:rsidP="002253D9">
      <w:pPr>
        <w:pStyle w:val="NoSpacing"/>
        <w:rPr>
          <w:b/>
          <w:sz w:val="20"/>
          <w:szCs w:val="20"/>
        </w:rPr>
      </w:pPr>
    </w:p>
    <w:p w14:paraId="791C26BA" w14:textId="65355B25" w:rsidR="00977848" w:rsidRPr="00FA603D" w:rsidRDefault="00C22059" w:rsidP="00FA772A">
      <w:pPr>
        <w:pStyle w:val="NoSpacing"/>
        <w:rPr>
          <w:b/>
          <w:noProof/>
          <w:sz w:val="16"/>
          <w:szCs w:val="16"/>
          <w:u w:val="single"/>
        </w:rPr>
      </w:pPr>
      <w:r>
        <w:rPr>
          <w:b/>
          <w:sz w:val="20"/>
          <w:szCs w:val="20"/>
        </w:rPr>
        <w:t xml:space="preserve">                                                </w:t>
      </w:r>
      <w:r w:rsidR="002253D9" w:rsidRPr="002253D9">
        <w:rPr>
          <w:b/>
          <w:sz w:val="20"/>
          <w:szCs w:val="20"/>
        </w:rPr>
        <w:tab/>
      </w:r>
      <w:r w:rsidR="00F06691">
        <w:rPr>
          <w:b/>
          <w:sz w:val="20"/>
          <w:szCs w:val="20"/>
        </w:rPr>
        <w:t xml:space="preserve">       </w:t>
      </w:r>
      <w:r w:rsidR="009A42AA" w:rsidRPr="009A42AA">
        <w:rPr>
          <w:b/>
          <w:sz w:val="16"/>
          <w:szCs w:val="16"/>
        </w:rPr>
        <w:t xml:space="preserve">                                               </w:t>
      </w:r>
      <w:r w:rsidR="009A42AA">
        <w:rPr>
          <w:b/>
          <w:sz w:val="16"/>
          <w:szCs w:val="16"/>
        </w:rPr>
        <w:t xml:space="preserve"> </w:t>
      </w:r>
      <w:r w:rsidR="009A42AA" w:rsidRPr="009A42AA">
        <w:rPr>
          <w:b/>
          <w:sz w:val="16"/>
          <w:szCs w:val="16"/>
        </w:rPr>
        <w:t xml:space="preserve">            </w:t>
      </w:r>
      <w:r w:rsidR="009A42AA">
        <w:rPr>
          <w:b/>
          <w:sz w:val="16"/>
          <w:szCs w:val="16"/>
        </w:rPr>
        <w:t xml:space="preserve">  </w:t>
      </w:r>
      <w:r w:rsidR="009A42AA" w:rsidRPr="009A42AA">
        <w:rPr>
          <w:b/>
          <w:sz w:val="16"/>
          <w:szCs w:val="16"/>
        </w:rPr>
        <w:t xml:space="preserve"> </w:t>
      </w:r>
      <w:r w:rsidR="009A42AA">
        <w:rPr>
          <w:b/>
          <w:sz w:val="16"/>
          <w:szCs w:val="16"/>
        </w:rPr>
        <w:t xml:space="preserve">  </w:t>
      </w:r>
      <w:r w:rsidR="009A42AA" w:rsidRPr="009A42AA">
        <w:rPr>
          <w:b/>
          <w:sz w:val="16"/>
          <w:szCs w:val="16"/>
        </w:rPr>
        <w:t xml:space="preserve">   </w:t>
      </w:r>
    </w:p>
    <w:p w14:paraId="5DBF22A4" w14:textId="4FC9DBE6" w:rsidR="00283223" w:rsidRPr="00650240" w:rsidRDefault="00283223" w:rsidP="00283223">
      <w:pPr>
        <w:pStyle w:val="NoSpacing"/>
        <w:rPr>
          <w:b/>
          <w:sz w:val="18"/>
          <w:szCs w:val="18"/>
        </w:rPr>
      </w:pPr>
      <w:r w:rsidRPr="00650240">
        <w:rPr>
          <w:b/>
          <w:sz w:val="18"/>
          <w:szCs w:val="18"/>
        </w:rPr>
        <w:t>DATE:</w:t>
      </w:r>
      <w:r w:rsidR="005B0AE4">
        <w:rPr>
          <w:b/>
          <w:sz w:val="18"/>
          <w:szCs w:val="18"/>
        </w:rPr>
        <w:tab/>
      </w:r>
      <w:r w:rsidR="005B0AE4">
        <w:rPr>
          <w:b/>
          <w:sz w:val="18"/>
          <w:szCs w:val="18"/>
        </w:rPr>
        <w:tab/>
      </w:r>
      <w:r w:rsidR="008D3C8A">
        <w:rPr>
          <w:b/>
          <w:sz w:val="18"/>
          <w:szCs w:val="18"/>
        </w:rPr>
        <w:t>August 18 &amp; 19 (2 days)</w:t>
      </w:r>
      <w:r w:rsidR="0049056E" w:rsidRPr="00650240">
        <w:rPr>
          <w:b/>
          <w:sz w:val="18"/>
          <w:szCs w:val="18"/>
        </w:rPr>
        <w:tab/>
      </w:r>
      <w:r w:rsidR="00FA772A" w:rsidRPr="00650240">
        <w:rPr>
          <w:b/>
          <w:sz w:val="18"/>
          <w:szCs w:val="18"/>
        </w:rPr>
        <w:t xml:space="preserve">            </w:t>
      </w:r>
      <w:r w:rsidR="00047C3B">
        <w:rPr>
          <w:b/>
          <w:sz w:val="18"/>
          <w:szCs w:val="18"/>
        </w:rPr>
        <w:t xml:space="preserve"> </w:t>
      </w:r>
      <w:r w:rsidR="008D3C8A">
        <w:rPr>
          <w:b/>
          <w:sz w:val="18"/>
          <w:szCs w:val="18"/>
        </w:rPr>
        <w:t xml:space="preserve">Tuesday &amp; </w:t>
      </w:r>
      <w:r w:rsidR="00047C3B">
        <w:rPr>
          <w:b/>
          <w:sz w:val="18"/>
          <w:szCs w:val="18"/>
        </w:rPr>
        <w:t>Wednesday</w:t>
      </w:r>
      <w:r w:rsidRPr="00650240">
        <w:rPr>
          <w:b/>
          <w:sz w:val="18"/>
          <w:szCs w:val="18"/>
        </w:rPr>
        <w:tab/>
      </w:r>
      <w:r w:rsidR="00E31E09" w:rsidRPr="00650240">
        <w:rPr>
          <w:b/>
          <w:sz w:val="18"/>
          <w:szCs w:val="18"/>
        </w:rPr>
        <w:tab/>
      </w:r>
      <w:r w:rsidRPr="00650240">
        <w:rPr>
          <w:b/>
          <w:sz w:val="18"/>
          <w:szCs w:val="18"/>
        </w:rPr>
        <w:t xml:space="preserve"> </w:t>
      </w:r>
      <w:r w:rsidR="0049056E" w:rsidRPr="00650240">
        <w:rPr>
          <w:b/>
          <w:sz w:val="18"/>
          <w:szCs w:val="18"/>
        </w:rPr>
        <w:t>9</w:t>
      </w:r>
      <w:r w:rsidR="007D1989" w:rsidRPr="00650240">
        <w:rPr>
          <w:b/>
          <w:sz w:val="18"/>
          <w:szCs w:val="18"/>
        </w:rPr>
        <w:t>:</w:t>
      </w:r>
      <w:r w:rsidR="001878C6" w:rsidRPr="00650240">
        <w:rPr>
          <w:b/>
          <w:sz w:val="18"/>
          <w:szCs w:val="18"/>
        </w:rPr>
        <w:t>30</w:t>
      </w:r>
      <w:r w:rsidR="007D1989" w:rsidRPr="00650240">
        <w:rPr>
          <w:b/>
          <w:sz w:val="18"/>
          <w:szCs w:val="18"/>
        </w:rPr>
        <w:t>a</w:t>
      </w:r>
      <w:r w:rsidRPr="00650240">
        <w:rPr>
          <w:b/>
          <w:sz w:val="18"/>
          <w:szCs w:val="18"/>
        </w:rPr>
        <w:t>m - 4:00pm</w:t>
      </w:r>
    </w:p>
    <w:p w14:paraId="1C0EFA09" w14:textId="576B58E5" w:rsidR="00283223" w:rsidRPr="00650240" w:rsidRDefault="00283223" w:rsidP="009A42AA">
      <w:pPr>
        <w:pStyle w:val="NoSpacing"/>
        <w:rPr>
          <w:b/>
          <w:sz w:val="18"/>
          <w:szCs w:val="18"/>
          <w:u w:val="single"/>
        </w:rPr>
      </w:pPr>
      <w:r w:rsidRPr="00650240">
        <w:rPr>
          <w:b/>
          <w:sz w:val="18"/>
          <w:szCs w:val="18"/>
        </w:rPr>
        <w:tab/>
      </w:r>
      <w:r w:rsidRPr="00650240">
        <w:rPr>
          <w:b/>
          <w:sz w:val="18"/>
          <w:szCs w:val="18"/>
        </w:rPr>
        <w:tab/>
      </w:r>
    </w:p>
    <w:p w14:paraId="059AEF29" w14:textId="77777777" w:rsidR="00283223" w:rsidRPr="00650240" w:rsidRDefault="00283223" w:rsidP="00283223">
      <w:pPr>
        <w:pStyle w:val="NoSpacing"/>
        <w:rPr>
          <w:b/>
          <w:sz w:val="18"/>
          <w:szCs w:val="18"/>
        </w:rPr>
      </w:pPr>
      <w:r w:rsidRPr="00650240">
        <w:rPr>
          <w:b/>
          <w:sz w:val="18"/>
          <w:szCs w:val="18"/>
        </w:rPr>
        <w:t>LOCATION:</w:t>
      </w:r>
      <w:r w:rsidRPr="00650240">
        <w:rPr>
          <w:b/>
          <w:sz w:val="18"/>
          <w:szCs w:val="18"/>
        </w:rPr>
        <w:tab/>
        <w:t>Hooked Rug Museum of North America</w:t>
      </w:r>
      <w:r w:rsidR="00C12500" w:rsidRPr="00650240">
        <w:rPr>
          <w:b/>
          <w:sz w:val="18"/>
          <w:szCs w:val="18"/>
        </w:rPr>
        <w:t xml:space="preserve"> (HRMNA)</w:t>
      </w:r>
    </w:p>
    <w:p w14:paraId="23D59ABD" w14:textId="56312D79" w:rsidR="00283223" w:rsidRPr="00650240" w:rsidRDefault="00283223" w:rsidP="00283223">
      <w:pPr>
        <w:pStyle w:val="NoSpacing"/>
        <w:rPr>
          <w:b/>
          <w:sz w:val="18"/>
          <w:szCs w:val="18"/>
        </w:rPr>
      </w:pPr>
      <w:r w:rsidRPr="00650240">
        <w:rPr>
          <w:b/>
          <w:sz w:val="18"/>
          <w:szCs w:val="18"/>
        </w:rPr>
        <w:tab/>
      </w:r>
      <w:r w:rsidRPr="00650240">
        <w:rPr>
          <w:b/>
          <w:sz w:val="18"/>
          <w:szCs w:val="18"/>
        </w:rPr>
        <w:tab/>
        <w:t>9849 St. Margaret’s Bay Road, Queensland, NS</w:t>
      </w:r>
      <w:r w:rsidR="007D1989" w:rsidRPr="00650240">
        <w:rPr>
          <w:b/>
          <w:sz w:val="18"/>
          <w:szCs w:val="18"/>
        </w:rPr>
        <w:t xml:space="preserve"> B0J 1T0</w:t>
      </w:r>
      <w:r w:rsidR="00AA02EB" w:rsidRPr="00650240">
        <w:rPr>
          <w:b/>
          <w:sz w:val="18"/>
          <w:szCs w:val="18"/>
        </w:rPr>
        <w:t xml:space="preserve">    902-858-3060</w:t>
      </w:r>
    </w:p>
    <w:p w14:paraId="549E09E5" w14:textId="5F1A0E70" w:rsidR="00AA02EB" w:rsidRPr="00650240" w:rsidRDefault="00AA02EB" w:rsidP="00283223">
      <w:pPr>
        <w:pStyle w:val="NoSpacing"/>
        <w:rPr>
          <w:b/>
          <w:sz w:val="18"/>
          <w:szCs w:val="18"/>
        </w:rPr>
      </w:pPr>
      <w:r w:rsidRPr="00650240">
        <w:rPr>
          <w:b/>
          <w:sz w:val="18"/>
          <w:szCs w:val="18"/>
        </w:rPr>
        <w:tab/>
      </w:r>
      <w:r w:rsidRPr="00650240">
        <w:rPr>
          <w:b/>
          <w:sz w:val="18"/>
          <w:szCs w:val="18"/>
        </w:rPr>
        <w:tab/>
        <w:t xml:space="preserve">Web: </w:t>
      </w:r>
      <w:hyperlink r:id="rId7" w:history="1">
        <w:r w:rsidRPr="00650240">
          <w:rPr>
            <w:rStyle w:val="Hyperlink"/>
            <w:b/>
            <w:sz w:val="18"/>
            <w:szCs w:val="18"/>
          </w:rPr>
          <w:t>http://www.hookedrugmuseumnovascotia.org</w:t>
        </w:r>
      </w:hyperlink>
      <w:r w:rsidRPr="00650240">
        <w:rPr>
          <w:b/>
          <w:sz w:val="18"/>
          <w:szCs w:val="18"/>
        </w:rPr>
        <w:t xml:space="preserve">   email: </w:t>
      </w:r>
      <w:hyperlink r:id="rId8" w:history="1">
        <w:r w:rsidRPr="00650240">
          <w:rPr>
            <w:rStyle w:val="Hyperlink"/>
            <w:b/>
            <w:sz w:val="18"/>
            <w:szCs w:val="18"/>
          </w:rPr>
          <w:t>hookedrugmuseum@gmail.com</w:t>
        </w:r>
      </w:hyperlink>
      <w:r w:rsidRPr="00650240">
        <w:rPr>
          <w:b/>
          <w:sz w:val="18"/>
          <w:szCs w:val="18"/>
        </w:rPr>
        <w:t xml:space="preserve"> </w:t>
      </w:r>
    </w:p>
    <w:p w14:paraId="4DEE69BC" w14:textId="77777777" w:rsidR="00283223" w:rsidRPr="00650240" w:rsidRDefault="00283223" w:rsidP="00283223">
      <w:pPr>
        <w:pStyle w:val="NoSpacing"/>
        <w:rPr>
          <w:b/>
          <w:sz w:val="18"/>
          <w:szCs w:val="18"/>
        </w:rPr>
      </w:pPr>
    </w:p>
    <w:p w14:paraId="185966B0" w14:textId="59524FFA" w:rsidR="00B54CFC" w:rsidRPr="0018237C" w:rsidRDefault="00283223" w:rsidP="00B54CFC">
      <w:pPr>
        <w:pStyle w:val="NoSpacing"/>
        <w:rPr>
          <w:b/>
          <w:bCs/>
          <w:sz w:val="18"/>
          <w:szCs w:val="18"/>
        </w:rPr>
      </w:pPr>
      <w:r w:rsidRPr="00650240">
        <w:rPr>
          <w:b/>
          <w:sz w:val="18"/>
          <w:szCs w:val="18"/>
        </w:rPr>
        <w:t>TEACHER:</w:t>
      </w:r>
      <w:r w:rsidRPr="00650240">
        <w:rPr>
          <w:b/>
          <w:sz w:val="18"/>
          <w:szCs w:val="18"/>
        </w:rPr>
        <w:tab/>
      </w:r>
      <w:r w:rsidR="008D3C8A">
        <w:rPr>
          <w:b/>
          <w:sz w:val="18"/>
          <w:szCs w:val="18"/>
        </w:rPr>
        <w:t>Patsy</w:t>
      </w:r>
      <w:r w:rsidR="00DC498D">
        <w:rPr>
          <w:b/>
          <w:sz w:val="18"/>
          <w:szCs w:val="18"/>
        </w:rPr>
        <w:t xml:space="preserve"> Gorve</w:t>
      </w:r>
      <w:r w:rsidR="00F32FC6">
        <w:rPr>
          <w:b/>
          <w:sz w:val="18"/>
          <w:szCs w:val="18"/>
        </w:rPr>
        <w:t>a</w:t>
      </w:r>
      <w:r w:rsidR="00DC498D">
        <w:rPr>
          <w:b/>
          <w:sz w:val="18"/>
          <w:szCs w:val="18"/>
        </w:rPr>
        <w:t>tte,   Certified Rug Hooking Teacher</w:t>
      </w:r>
    </w:p>
    <w:p w14:paraId="4D2B4DBD" w14:textId="77777777" w:rsidR="009A42AA" w:rsidRPr="00B76F22" w:rsidRDefault="009A42AA" w:rsidP="004D394D">
      <w:pPr>
        <w:pStyle w:val="NoSpacing"/>
        <w:ind w:left="1440" w:hanging="1440"/>
        <w:rPr>
          <w:bCs/>
          <w:sz w:val="18"/>
          <w:szCs w:val="18"/>
        </w:rPr>
      </w:pPr>
    </w:p>
    <w:p w14:paraId="4FA5A784" w14:textId="77777777" w:rsidR="00490A52" w:rsidRPr="00B76F22" w:rsidRDefault="002253D9" w:rsidP="00490A52">
      <w:pPr>
        <w:spacing w:after="60" w:line="240" w:lineRule="auto"/>
        <w:outlineLvl w:val="1"/>
        <w:rPr>
          <w:rFonts w:ascii="Segoe UI" w:eastAsia="Times New Roman" w:hAnsi="Segoe UI" w:cs="Segoe UI"/>
          <w:b/>
          <w:color w:val="0D0D0D"/>
          <w:sz w:val="18"/>
          <w:szCs w:val="18"/>
          <w:lang w:eastAsia="en-CA"/>
        </w:rPr>
      </w:pPr>
      <w:r w:rsidRPr="00B76F22">
        <w:rPr>
          <w:b/>
          <w:sz w:val="18"/>
          <w:szCs w:val="18"/>
        </w:rPr>
        <w:t>WORKSHOP:</w:t>
      </w:r>
      <w:r w:rsidRPr="00B76F22">
        <w:rPr>
          <w:bCs/>
          <w:sz w:val="18"/>
          <w:szCs w:val="18"/>
        </w:rPr>
        <w:tab/>
      </w:r>
      <w:r w:rsidR="00490A52" w:rsidRPr="00B76F22">
        <w:rPr>
          <w:rFonts w:ascii="Segoe UI" w:eastAsia="Times New Roman" w:hAnsi="Segoe UI" w:cs="Segoe UI"/>
          <w:b/>
          <w:color w:val="0D0D0D"/>
          <w:sz w:val="18"/>
          <w:szCs w:val="18"/>
          <w:lang w:eastAsia="en-CA"/>
        </w:rPr>
        <w:t xml:space="preserve">In this 2-day class, we will be learning what makes up a Jacobean Pattern.  We look at colour palettes, design motifs, various stitches, and so much more.  Jacobean style hooking is just that.  It’s a design filled with crewel stitches and shapes.  </w:t>
      </w:r>
    </w:p>
    <w:p w14:paraId="52E1E401" w14:textId="68CFD14B" w:rsidR="006107E8" w:rsidRPr="00B76F22" w:rsidRDefault="00490A52" w:rsidP="006107E8">
      <w:pPr>
        <w:spacing w:after="60" w:line="240" w:lineRule="auto"/>
        <w:outlineLvl w:val="1"/>
        <w:rPr>
          <w:rFonts w:ascii="Segoe UI" w:eastAsia="Times New Roman" w:hAnsi="Segoe UI" w:cs="Segoe UI"/>
          <w:b/>
          <w:noProof/>
          <w:color w:val="0D0D0D"/>
          <w:sz w:val="16"/>
          <w:szCs w:val="16"/>
          <w:lang w:eastAsia="en-CA"/>
        </w:rPr>
      </w:pPr>
      <w:r w:rsidRPr="00B76F22">
        <w:rPr>
          <w:rFonts w:ascii="Segoe UI" w:eastAsia="Times New Roman" w:hAnsi="Segoe UI" w:cs="Segoe UI"/>
          <w:b/>
          <w:color w:val="0D0D0D"/>
          <w:sz w:val="18"/>
          <w:szCs w:val="18"/>
          <w:lang w:eastAsia="en-CA"/>
        </w:rPr>
        <w:t xml:space="preserve">Jacobean is from the 1600’s King James I era also known as the Jacobean Era.  William Morris’ artwork had a massive impact and transitions beautifully into Jacobean rug hooking.  We will be working on a 20” x 20” pattern, perfect for a framed piece, a trivet, or throw cushion.  </w:t>
      </w:r>
      <w:r w:rsidR="00B76F22" w:rsidRPr="00B76F22">
        <w:rPr>
          <w:rFonts w:ascii="Segoe UI" w:eastAsia="Times New Roman" w:hAnsi="Segoe UI" w:cs="Segoe UI"/>
          <w:b/>
          <w:color w:val="0D0D0D"/>
          <w:sz w:val="18"/>
          <w:szCs w:val="18"/>
          <w:lang w:eastAsia="en-CA"/>
        </w:rPr>
        <w:t>Y</w:t>
      </w:r>
      <w:r w:rsidR="006107E8" w:rsidRPr="00B76F22">
        <w:rPr>
          <w:rFonts w:ascii="Segoe UI" w:eastAsia="Times New Roman" w:hAnsi="Segoe UI" w:cs="Segoe UI"/>
          <w:b/>
          <w:color w:val="0D0D0D"/>
          <w:sz w:val="18"/>
          <w:szCs w:val="18"/>
          <w:lang w:eastAsia="en-CA"/>
        </w:rPr>
        <w:t>ou will be asked to bring 6 – 3 value swatches or you can use 6 or 8 value swatches by using every second value. Please don’t select bold, garish colours that will not serve the Jacobean era.  These are more rich, jewel tones.  You can use faded out versions of these colours as well.  You will need a neutral background colour that goes with your palette.  It can be a very, very, light version of any of your values or it could be a spot dye with very neutral colour.</w:t>
      </w:r>
    </w:p>
    <w:p w14:paraId="3EF4CA03" w14:textId="77777777" w:rsidR="006107E8" w:rsidRPr="00B76F22" w:rsidRDefault="006107E8" w:rsidP="006107E8">
      <w:pPr>
        <w:spacing w:after="60" w:line="240" w:lineRule="auto"/>
        <w:outlineLvl w:val="1"/>
        <w:rPr>
          <w:rFonts w:ascii="Segoe UI" w:eastAsia="Times New Roman" w:hAnsi="Segoe UI" w:cs="Segoe UI"/>
          <w:color w:val="0D0D0D"/>
          <w:sz w:val="16"/>
          <w:szCs w:val="16"/>
          <w:lang w:eastAsia="en-CA"/>
        </w:rPr>
      </w:pPr>
      <w:r w:rsidRPr="00B76F22">
        <w:rPr>
          <w:rFonts w:ascii="Segoe UI" w:eastAsia="Times New Roman" w:hAnsi="Segoe UI" w:cs="Segoe UI"/>
          <w:noProof/>
          <w:color w:val="0D0D0D"/>
          <w:sz w:val="16"/>
          <w:szCs w:val="16"/>
          <w:lang w:eastAsia="en-CA"/>
        </w:rPr>
        <w:drawing>
          <wp:inline distT="0" distB="0" distL="0" distR="0" wp14:anchorId="4FF6B226" wp14:editId="47C1F293">
            <wp:extent cx="1013050" cy="1208405"/>
            <wp:effectExtent l="0" t="0" r="0" b="0"/>
            <wp:docPr id="429474136" name="Picture 1" descr="A palette of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74136" name="Picture 1" descr="A palette of different colors&#10;&#10;AI-generated content may be incorrect."/>
                    <pic:cNvPicPr/>
                  </pic:nvPicPr>
                  <pic:blipFill rotWithShape="1">
                    <a:blip r:embed="rId9" cstate="print">
                      <a:extLst>
                        <a:ext uri="{28A0092B-C50C-407E-A947-70E740481C1C}">
                          <a14:useLocalDpi xmlns:a14="http://schemas.microsoft.com/office/drawing/2010/main" val="0"/>
                        </a:ext>
                      </a:extLst>
                    </a:blip>
                    <a:srcRect l="30236" t="28206" r="30983" b="2403"/>
                    <a:stretch>
                      <a:fillRect/>
                    </a:stretch>
                  </pic:blipFill>
                  <pic:spPr bwMode="auto">
                    <a:xfrm flipV="1">
                      <a:off x="0" y="0"/>
                      <a:ext cx="1030120" cy="1228767"/>
                    </a:xfrm>
                    <a:prstGeom prst="rect">
                      <a:avLst/>
                    </a:prstGeom>
                    <a:ln>
                      <a:noFill/>
                    </a:ln>
                    <a:extLst>
                      <a:ext uri="{53640926-AAD7-44D8-BBD7-CCE9431645EC}">
                        <a14:shadowObscured xmlns:a14="http://schemas.microsoft.com/office/drawing/2010/main"/>
                      </a:ext>
                    </a:extLst>
                  </pic:spPr>
                </pic:pic>
              </a:graphicData>
            </a:graphic>
          </wp:inline>
        </w:drawing>
      </w:r>
      <w:r w:rsidRPr="00B76F22">
        <w:rPr>
          <w:rFonts w:ascii="Segoe UI" w:eastAsia="Times New Roman" w:hAnsi="Segoe UI" w:cs="Segoe UI"/>
          <w:color w:val="0D0D0D"/>
          <w:sz w:val="16"/>
          <w:szCs w:val="16"/>
          <w:lang w:eastAsia="en-CA"/>
        </w:rPr>
        <w:tab/>
        <w:t xml:space="preserve"> </w:t>
      </w:r>
      <w:r w:rsidRPr="00B76F22">
        <w:rPr>
          <w:rFonts w:ascii="Segoe UI" w:eastAsia="Times New Roman" w:hAnsi="Segoe UI" w:cs="Segoe UI"/>
          <w:noProof/>
          <w:color w:val="0D0D0D"/>
          <w:sz w:val="16"/>
          <w:szCs w:val="16"/>
          <w:lang w:eastAsia="en-CA"/>
        </w:rPr>
        <w:drawing>
          <wp:inline distT="0" distB="0" distL="0" distR="0" wp14:anchorId="6D0F6509" wp14:editId="4BC755FD">
            <wp:extent cx="782320" cy="1173480"/>
            <wp:effectExtent l="0" t="0" r="0" b="7620"/>
            <wp:docPr id="1681320792" name="Picture 1" descr="A close-up of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20792" name="Picture 1" descr="A close-up of flower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3245" cy="1189868"/>
                    </a:xfrm>
                    <a:prstGeom prst="rect">
                      <a:avLst/>
                    </a:prstGeom>
                  </pic:spPr>
                </pic:pic>
              </a:graphicData>
            </a:graphic>
          </wp:inline>
        </w:drawing>
      </w:r>
      <w:r w:rsidRPr="00B76F22">
        <w:rPr>
          <w:rFonts w:ascii="Segoe UI" w:eastAsia="Times New Roman" w:hAnsi="Segoe UI" w:cs="Segoe UI"/>
          <w:noProof/>
          <w:color w:val="0D0D0D"/>
          <w:sz w:val="16"/>
          <w:szCs w:val="16"/>
          <w:lang w:eastAsia="en-CA"/>
        </w:rPr>
        <w:drawing>
          <wp:inline distT="0" distB="0" distL="0" distR="0" wp14:anchorId="6ADF0DF1" wp14:editId="51CE5757">
            <wp:extent cx="713598" cy="1188720"/>
            <wp:effectExtent l="0" t="0" r="0" b="0"/>
            <wp:docPr id="1690901477" name="Picture 2" descr="A close up of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01477" name="Picture 2" descr="A close up of a flow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735294" cy="1224861"/>
                    </a:xfrm>
                    <a:prstGeom prst="rect">
                      <a:avLst/>
                    </a:prstGeom>
                  </pic:spPr>
                </pic:pic>
              </a:graphicData>
            </a:graphic>
          </wp:inline>
        </w:drawing>
      </w:r>
      <w:r w:rsidRPr="00B76F22">
        <w:rPr>
          <w:rFonts w:ascii="Segoe UI" w:eastAsia="Times New Roman" w:hAnsi="Segoe UI" w:cs="Segoe UI"/>
          <w:noProof/>
          <w:color w:val="0D0D0D"/>
          <w:sz w:val="16"/>
          <w:szCs w:val="16"/>
          <w:lang w:eastAsia="en-CA"/>
        </w:rPr>
        <w:drawing>
          <wp:inline distT="0" distB="0" distL="0" distR="0" wp14:anchorId="0D74451A" wp14:editId="45D3072E">
            <wp:extent cx="799888" cy="1199832"/>
            <wp:effectExtent l="0" t="0" r="635" b="635"/>
            <wp:docPr id="1946360377" name="Picture 3" descr="A close up of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360377" name="Picture 3" descr="A close up of leav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807678" cy="1211517"/>
                    </a:xfrm>
                    <a:prstGeom prst="rect">
                      <a:avLst/>
                    </a:prstGeom>
                  </pic:spPr>
                </pic:pic>
              </a:graphicData>
            </a:graphic>
          </wp:inline>
        </w:drawing>
      </w:r>
      <w:r w:rsidRPr="00B76F22">
        <w:rPr>
          <w:rFonts w:ascii="Segoe UI" w:eastAsia="Times New Roman" w:hAnsi="Segoe UI" w:cs="Segoe UI"/>
          <w:noProof/>
          <w:color w:val="0D0D0D"/>
          <w:sz w:val="16"/>
          <w:szCs w:val="16"/>
          <w:lang w:eastAsia="en-CA"/>
        </w:rPr>
        <w:drawing>
          <wp:inline distT="0" distB="0" distL="0" distR="0" wp14:anchorId="49786F1B" wp14:editId="3CCB5484">
            <wp:extent cx="901700" cy="1183483"/>
            <wp:effectExtent l="0" t="0" r="0" b="0"/>
            <wp:docPr id="1874071580" name="Picture 4"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71580" name="Picture 4" descr="A screenshot of a computer screen&#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4742" cy="1200601"/>
                    </a:xfrm>
                    <a:prstGeom prst="rect">
                      <a:avLst/>
                    </a:prstGeom>
                  </pic:spPr>
                </pic:pic>
              </a:graphicData>
            </a:graphic>
          </wp:inline>
        </w:drawing>
      </w:r>
    </w:p>
    <w:p w14:paraId="412D3C52" w14:textId="77777777" w:rsidR="001835BC" w:rsidRPr="00B76F22" w:rsidRDefault="001835BC" w:rsidP="00C90214">
      <w:pPr>
        <w:pStyle w:val="NoSpacing"/>
        <w:rPr>
          <w:bCs/>
          <w:sz w:val="16"/>
          <w:szCs w:val="16"/>
        </w:rPr>
      </w:pPr>
    </w:p>
    <w:p w14:paraId="1D399569" w14:textId="706C2490" w:rsidR="00C90214" w:rsidRPr="00B76F22" w:rsidRDefault="00C90214" w:rsidP="00C90214">
      <w:pPr>
        <w:pStyle w:val="NoSpacing"/>
        <w:ind w:left="1440" w:hanging="1440"/>
        <w:rPr>
          <w:b/>
          <w:bCs/>
          <w:sz w:val="16"/>
          <w:szCs w:val="16"/>
        </w:rPr>
      </w:pPr>
      <w:r w:rsidRPr="00B76F22">
        <w:rPr>
          <w:b/>
          <w:bCs/>
          <w:sz w:val="16"/>
          <w:szCs w:val="16"/>
        </w:rPr>
        <w:t>PATTERN:</w:t>
      </w:r>
      <w:r w:rsidR="001835BC" w:rsidRPr="00B76F22">
        <w:rPr>
          <w:sz w:val="16"/>
          <w:szCs w:val="16"/>
        </w:rPr>
        <w:tab/>
      </w:r>
      <w:r w:rsidR="00650240" w:rsidRPr="00B76F22">
        <w:rPr>
          <w:b/>
          <w:bCs/>
          <w:sz w:val="16"/>
          <w:szCs w:val="16"/>
        </w:rPr>
        <w:t>The pattern on linen costs $</w:t>
      </w:r>
      <w:r w:rsidR="000C39F5" w:rsidRPr="00B76F22">
        <w:rPr>
          <w:b/>
          <w:bCs/>
          <w:sz w:val="16"/>
          <w:szCs w:val="16"/>
        </w:rPr>
        <w:t>65.00</w:t>
      </w:r>
      <w:r w:rsidR="0018237C" w:rsidRPr="00B76F22">
        <w:rPr>
          <w:b/>
          <w:bCs/>
          <w:sz w:val="16"/>
          <w:szCs w:val="16"/>
        </w:rPr>
        <w:t xml:space="preserve">  </w:t>
      </w:r>
    </w:p>
    <w:p w14:paraId="0353F76D" w14:textId="6E20A019" w:rsidR="00883501" w:rsidRPr="00B76F22" w:rsidRDefault="00883501" w:rsidP="00C90214">
      <w:pPr>
        <w:pStyle w:val="NoSpacing"/>
        <w:ind w:left="1440" w:hanging="1440"/>
        <w:rPr>
          <w:b/>
          <w:bCs/>
          <w:sz w:val="16"/>
          <w:szCs w:val="16"/>
        </w:rPr>
      </w:pPr>
    </w:p>
    <w:p w14:paraId="7F847BB8" w14:textId="251D6936" w:rsidR="009B1480" w:rsidRPr="00B76F22" w:rsidRDefault="00E13E47" w:rsidP="00C90214">
      <w:pPr>
        <w:pStyle w:val="NoSpacing"/>
        <w:ind w:left="1440" w:hanging="1440"/>
        <w:rPr>
          <w:b/>
          <w:bCs/>
          <w:sz w:val="16"/>
          <w:szCs w:val="16"/>
        </w:rPr>
      </w:pPr>
      <w:r w:rsidRPr="00B76F22">
        <w:rPr>
          <w:b/>
          <w:bCs/>
          <w:sz w:val="16"/>
          <w:szCs w:val="16"/>
        </w:rPr>
        <w:t>COST:</w:t>
      </w:r>
      <w:r w:rsidR="00472E28" w:rsidRPr="00B76F22">
        <w:rPr>
          <w:b/>
          <w:bCs/>
          <w:sz w:val="16"/>
          <w:szCs w:val="16"/>
        </w:rPr>
        <w:t xml:space="preserve">                        </w:t>
      </w:r>
      <w:r w:rsidR="00650240" w:rsidRPr="00B76F22">
        <w:rPr>
          <w:b/>
          <w:bCs/>
          <w:sz w:val="16"/>
          <w:szCs w:val="16"/>
        </w:rPr>
        <w:t xml:space="preserve"> </w:t>
      </w:r>
      <w:r w:rsidR="00FA5B03" w:rsidRPr="00B76F22">
        <w:rPr>
          <w:b/>
          <w:bCs/>
          <w:sz w:val="16"/>
          <w:szCs w:val="16"/>
        </w:rPr>
        <w:t xml:space="preserve">Total </w:t>
      </w:r>
      <w:r w:rsidR="00695ED4" w:rsidRPr="00B76F22">
        <w:rPr>
          <w:b/>
          <w:bCs/>
          <w:sz w:val="16"/>
          <w:szCs w:val="16"/>
        </w:rPr>
        <w:t>cost</w:t>
      </w:r>
      <w:r w:rsidR="00FA5B03" w:rsidRPr="00B76F22">
        <w:rPr>
          <w:b/>
          <w:bCs/>
          <w:sz w:val="16"/>
          <w:szCs w:val="16"/>
        </w:rPr>
        <w:t xml:space="preserve"> – </w:t>
      </w:r>
      <w:r w:rsidR="009B1480" w:rsidRPr="00B76F22">
        <w:rPr>
          <w:b/>
          <w:bCs/>
          <w:sz w:val="16"/>
          <w:szCs w:val="16"/>
        </w:rPr>
        <w:t>$1</w:t>
      </w:r>
      <w:r w:rsidR="000C39F5" w:rsidRPr="00B76F22">
        <w:rPr>
          <w:b/>
          <w:bCs/>
          <w:sz w:val="16"/>
          <w:szCs w:val="16"/>
        </w:rPr>
        <w:t>65</w:t>
      </w:r>
      <w:r w:rsidR="009B1480" w:rsidRPr="00B76F22">
        <w:rPr>
          <w:b/>
          <w:bCs/>
          <w:sz w:val="16"/>
          <w:szCs w:val="16"/>
        </w:rPr>
        <w:t>.00</w:t>
      </w:r>
      <w:r w:rsidR="00472E28" w:rsidRPr="00B76F22">
        <w:rPr>
          <w:b/>
          <w:bCs/>
          <w:sz w:val="16"/>
          <w:szCs w:val="16"/>
        </w:rPr>
        <w:t xml:space="preserve"> which </w:t>
      </w:r>
      <w:r w:rsidR="00184C4C" w:rsidRPr="00B76F22">
        <w:rPr>
          <w:b/>
          <w:bCs/>
          <w:sz w:val="16"/>
          <w:szCs w:val="16"/>
        </w:rPr>
        <w:t xml:space="preserve">includes - </w:t>
      </w:r>
      <w:r w:rsidR="009B1480" w:rsidRPr="00B76F22">
        <w:rPr>
          <w:b/>
          <w:bCs/>
          <w:sz w:val="16"/>
          <w:szCs w:val="16"/>
        </w:rPr>
        <w:t xml:space="preserve"> </w:t>
      </w:r>
      <w:r w:rsidR="00472E28" w:rsidRPr="00B76F22">
        <w:rPr>
          <w:b/>
          <w:bCs/>
          <w:sz w:val="16"/>
          <w:szCs w:val="16"/>
        </w:rPr>
        <w:t xml:space="preserve">registration </w:t>
      </w:r>
      <w:r w:rsidR="00D6166C" w:rsidRPr="00B76F22">
        <w:rPr>
          <w:b/>
          <w:bCs/>
          <w:sz w:val="16"/>
          <w:szCs w:val="16"/>
        </w:rPr>
        <w:t xml:space="preserve">for 2 days </w:t>
      </w:r>
      <w:r w:rsidR="00FA5B03" w:rsidRPr="00B76F22">
        <w:rPr>
          <w:b/>
          <w:bCs/>
          <w:sz w:val="16"/>
          <w:szCs w:val="16"/>
        </w:rPr>
        <w:t>plus cost of pattern</w:t>
      </w:r>
      <w:r w:rsidR="00472E28" w:rsidRPr="00B76F22">
        <w:rPr>
          <w:b/>
          <w:bCs/>
          <w:sz w:val="16"/>
          <w:szCs w:val="16"/>
        </w:rPr>
        <w:t>.</w:t>
      </w:r>
    </w:p>
    <w:p w14:paraId="088B96B0" w14:textId="77777777" w:rsidR="00472E28" w:rsidRPr="00B76F22" w:rsidRDefault="00472E28" w:rsidP="00C90214">
      <w:pPr>
        <w:pStyle w:val="NoSpacing"/>
        <w:ind w:left="1440" w:hanging="1440"/>
        <w:rPr>
          <w:b/>
          <w:bCs/>
          <w:sz w:val="16"/>
          <w:szCs w:val="16"/>
        </w:rPr>
      </w:pPr>
    </w:p>
    <w:p w14:paraId="76DF2E6D" w14:textId="648A1BE2" w:rsidR="00D56D65" w:rsidRPr="00B76F22" w:rsidRDefault="00650240" w:rsidP="009B1480">
      <w:pPr>
        <w:pStyle w:val="NoSpacing"/>
        <w:ind w:left="1440"/>
        <w:rPr>
          <w:sz w:val="16"/>
          <w:szCs w:val="16"/>
        </w:rPr>
      </w:pPr>
      <w:r w:rsidRPr="00B76F22">
        <w:rPr>
          <w:b/>
          <w:bCs/>
          <w:sz w:val="16"/>
          <w:szCs w:val="16"/>
        </w:rPr>
        <w:t xml:space="preserve">  </w:t>
      </w:r>
      <w:r w:rsidR="00D56D65" w:rsidRPr="00B76F22">
        <w:rPr>
          <w:b/>
          <w:bCs/>
          <w:sz w:val="16"/>
          <w:szCs w:val="16"/>
          <w:u w:val="single"/>
        </w:rPr>
        <w:t>A Deposit of $</w:t>
      </w:r>
      <w:r w:rsidR="00D6166C" w:rsidRPr="00B76F22">
        <w:rPr>
          <w:b/>
          <w:bCs/>
          <w:sz w:val="16"/>
          <w:szCs w:val="16"/>
          <w:u w:val="single"/>
        </w:rPr>
        <w:t>65</w:t>
      </w:r>
      <w:r w:rsidR="00D56D65" w:rsidRPr="00B76F22">
        <w:rPr>
          <w:b/>
          <w:bCs/>
          <w:sz w:val="16"/>
          <w:szCs w:val="16"/>
          <w:u w:val="single"/>
        </w:rPr>
        <w:t>.00 is required to register.</w:t>
      </w:r>
    </w:p>
    <w:p w14:paraId="474A523C" w14:textId="0C1BE25F" w:rsidR="00C12500" w:rsidRPr="00B76F22" w:rsidRDefault="00283223" w:rsidP="001835BC">
      <w:pPr>
        <w:pStyle w:val="NoSpacing"/>
        <w:ind w:left="1440" w:hanging="1440"/>
        <w:rPr>
          <w:sz w:val="16"/>
          <w:szCs w:val="16"/>
        </w:rPr>
      </w:pPr>
      <w:r w:rsidRPr="00B76F22">
        <w:rPr>
          <w:sz w:val="16"/>
          <w:szCs w:val="16"/>
        </w:rPr>
        <w:tab/>
      </w:r>
      <w:r w:rsidRPr="00B76F22">
        <w:rPr>
          <w:sz w:val="16"/>
          <w:szCs w:val="16"/>
        </w:rPr>
        <w:tab/>
      </w:r>
      <w:r w:rsidR="007D1989" w:rsidRPr="00B76F22">
        <w:rPr>
          <w:sz w:val="16"/>
          <w:szCs w:val="16"/>
        </w:rPr>
        <w:tab/>
      </w:r>
      <w:r w:rsidR="007D1989" w:rsidRPr="00B76F22">
        <w:rPr>
          <w:sz w:val="16"/>
          <w:szCs w:val="16"/>
        </w:rPr>
        <w:tab/>
      </w:r>
    </w:p>
    <w:p w14:paraId="2FEF502D" w14:textId="09ECE67C" w:rsidR="003E4DB1" w:rsidRPr="00B76F22" w:rsidRDefault="00C12500" w:rsidP="003E4DB1">
      <w:pPr>
        <w:pStyle w:val="NoSpacing"/>
        <w:rPr>
          <w:b/>
          <w:bCs/>
          <w:sz w:val="16"/>
          <w:szCs w:val="16"/>
        </w:rPr>
      </w:pPr>
      <w:r w:rsidRPr="00B76F22">
        <w:rPr>
          <w:b/>
          <w:sz w:val="16"/>
          <w:szCs w:val="16"/>
        </w:rPr>
        <w:t>REGISTRATION</w:t>
      </w:r>
      <w:r w:rsidRPr="00B76F22">
        <w:rPr>
          <w:sz w:val="16"/>
          <w:szCs w:val="16"/>
        </w:rPr>
        <w:t>:</w:t>
      </w:r>
      <w:r w:rsidR="007819B8" w:rsidRPr="00B76F22">
        <w:rPr>
          <w:sz w:val="16"/>
          <w:szCs w:val="16"/>
        </w:rPr>
        <w:tab/>
      </w:r>
      <w:r w:rsidR="00930144" w:rsidRPr="00B76F22">
        <w:rPr>
          <w:b/>
          <w:bCs/>
          <w:color w:val="FF0000"/>
          <w:sz w:val="16"/>
          <w:szCs w:val="16"/>
        </w:rPr>
        <w:t>Print and Fill in</w:t>
      </w:r>
      <w:r w:rsidR="003E4DB1" w:rsidRPr="00B76F22">
        <w:rPr>
          <w:b/>
          <w:bCs/>
          <w:color w:val="FF0000"/>
          <w:sz w:val="16"/>
          <w:szCs w:val="16"/>
        </w:rPr>
        <w:t xml:space="preserve"> </w:t>
      </w:r>
      <w:r w:rsidR="003E4DB1" w:rsidRPr="00B76F22">
        <w:rPr>
          <w:b/>
          <w:bCs/>
          <w:sz w:val="16"/>
          <w:szCs w:val="16"/>
        </w:rPr>
        <w:t xml:space="preserve">the Registration Form. </w:t>
      </w:r>
      <w:r w:rsidR="003E4DB1" w:rsidRPr="00B76F22">
        <w:rPr>
          <w:b/>
          <w:bCs/>
          <w:color w:val="FF0000"/>
          <w:sz w:val="16"/>
          <w:szCs w:val="16"/>
        </w:rPr>
        <w:t xml:space="preserve">It cannot be completed online.  </w:t>
      </w:r>
    </w:p>
    <w:p w14:paraId="6BD3215D" w14:textId="599851D1" w:rsidR="003D040F" w:rsidRPr="00B76F22" w:rsidRDefault="003E4DB1" w:rsidP="003E4DB1">
      <w:pPr>
        <w:pStyle w:val="NoSpacing"/>
        <w:rPr>
          <w:b/>
          <w:bCs/>
          <w:sz w:val="16"/>
          <w:szCs w:val="16"/>
        </w:rPr>
      </w:pPr>
      <w:r w:rsidRPr="00B76F22">
        <w:rPr>
          <w:b/>
          <w:bCs/>
          <w:sz w:val="16"/>
          <w:szCs w:val="16"/>
        </w:rPr>
        <w:t xml:space="preserve">                                    </w:t>
      </w:r>
      <w:r w:rsidR="007819B8" w:rsidRPr="00B76F22">
        <w:rPr>
          <w:b/>
          <w:bCs/>
          <w:sz w:val="16"/>
          <w:szCs w:val="16"/>
        </w:rPr>
        <w:t>Scan and email it to</w:t>
      </w:r>
      <w:r w:rsidRPr="00B76F22">
        <w:rPr>
          <w:b/>
          <w:bCs/>
          <w:sz w:val="16"/>
          <w:szCs w:val="16"/>
        </w:rPr>
        <w:t xml:space="preserve">: </w:t>
      </w:r>
      <w:hyperlink r:id="rId14" w:history="1">
        <w:r w:rsidRPr="00B76F22">
          <w:rPr>
            <w:rStyle w:val="Hyperlink"/>
            <w:b/>
            <w:bCs/>
            <w:sz w:val="16"/>
            <w:szCs w:val="16"/>
          </w:rPr>
          <w:t>hookedrugmuseum@gmail.com</w:t>
        </w:r>
      </w:hyperlink>
      <w:r w:rsidRPr="00B76F22">
        <w:rPr>
          <w:b/>
          <w:bCs/>
          <w:sz w:val="16"/>
          <w:szCs w:val="16"/>
        </w:rPr>
        <w:t xml:space="preserve">  </w:t>
      </w:r>
      <w:r w:rsidR="00977848" w:rsidRPr="00B76F22">
        <w:rPr>
          <w:b/>
          <w:bCs/>
          <w:sz w:val="16"/>
          <w:szCs w:val="16"/>
        </w:rPr>
        <w:t>OR</w:t>
      </w:r>
      <w:r w:rsidRPr="00B76F22">
        <w:rPr>
          <w:b/>
          <w:bCs/>
          <w:sz w:val="16"/>
          <w:szCs w:val="16"/>
        </w:rPr>
        <w:t xml:space="preserve"> mail it to the Registrar at the address below.</w:t>
      </w:r>
    </w:p>
    <w:p w14:paraId="35FD1733" w14:textId="5999B5B2" w:rsidR="003E4DB1" w:rsidRPr="00B76F22" w:rsidRDefault="003E4DB1" w:rsidP="003E4DB1">
      <w:pPr>
        <w:pStyle w:val="NoSpacing"/>
        <w:rPr>
          <w:b/>
          <w:bCs/>
          <w:sz w:val="16"/>
          <w:szCs w:val="16"/>
        </w:rPr>
      </w:pPr>
      <w:r w:rsidRPr="00B76F22">
        <w:rPr>
          <w:b/>
          <w:bCs/>
          <w:sz w:val="16"/>
          <w:szCs w:val="16"/>
        </w:rPr>
        <w:tab/>
      </w:r>
    </w:p>
    <w:p w14:paraId="78DC6459" w14:textId="2ADD0628" w:rsidR="003E4DB1" w:rsidRPr="00B76F22" w:rsidRDefault="003E4DB1" w:rsidP="003E4DB1">
      <w:pPr>
        <w:pStyle w:val="NoSpacing"/>
        <w:numPr>
          <w:ilvl w:val="0"/>
          <w:numId w:val="3"/>
        </w:numPr>
        <w:rPr>
          <w:b/>
          <w:bCs/>
          <w:sz w:val="16"/>
          <w:szCs w:val="16"/>
        </w:rPr>
      </w:pPr>
      <w:r w:rsidRPr="00B76F22">
        <w:rPr>
          <w:b/>
          <w:bCs/>
          <w:sz w:val="16"/>
          <w:szCs w:val="16"/>
        </w:rPr>
        <w:t xml:space="preserve">E-TRANSFER your deposit or payment in full to:  </w:t>
      </w:r>
      <w:hyperlink r:id="rId15" w:history="1">
        <w:r w:rsidRPr="00B76F22">
          <w:rPr>
            <w:rStyle w:val="Hyperlink"/>
            <w:b/>
            <w:bCs/>
            <w:sz w:val="16"/>
            <w:szCs w:val="16"/>
          </w:rPr>
          <w:t>hookedrugmuseum@gmail.com</w:t>
        </w:r>
      </w:hyperlink>
      <w:r w:rsidRPr="00B76F22">
        <w:rPr>
          <w:b/>
          <w:bCs/>
          <w:sz w:val="16"/>
          <w:szCs w:val="16"/>
        </w:rPr>
        <w:t xml:space="preserve">  </w:t>
      </w:r>
    </w:p>
    <w:p w14:paraId="5C5686CA" w14:textId="7E2E1070" w:rsidR="003E4DB1" w:rsidRPr="00B76F22" w:rsidRDefault="003E4DB1" w:rsidP="00D56D65">
      <w:pPr>
        <w:pStyle w:val="NoSpacing"/>
        <w:ind w:left="3960" w:firstLine="360"/>
        <w:rPr>
          <w:b/>
          <w:bCs/>
          <w:sz w:val="16"/>
          <w:szCs w:val="16"/>
        </w:rPr>
      </w:pPr>
      <w:r w:rsidRPr="00B76F22">
        <w:rPr>
          <w:b/>
          <w:bCs/>
          <w:sz w:val="16"/>
          <w:szCs w:val="16"/>
        </w:rPr>
        <w:t>OR</w:t>
      </w:r>
    </w:p>
    <w:p w14:paraId="3645FE7B" w14:textId="39EE6567" w:rsidR="003E4DB1" w:rsidRPr="00B76F22" w:rsidRDefault="003E4DB1" w:rsidP="003E4DB1">
      <w:pPr>
        <w:pStyle w:val="NoSpacing"/>
        <w:numPr>
          <w:ilvl w:val="0"/>
          <w:numId w:val="3"/>
        </w:numPr>
        <w:rPr>
          <w:b/>
          <w:bCs/>
          <w:sz w:val="16"/>
          <w:szCs w:val="16"/>
        </w:rPr>
      </w:pPr>
      <w:r w:rsidRPr="00B76F22">
        <w:rPr>
          <w:b/>
          <w:bCs/>
          <w:sz w:val="16"/>
          <w:szCs w:val="16"/>
        </w:rPr>
        <w:t>CHEQUE – Mail cheque and registration form to the address below.</w:t>
      </w:r>
    </w:p>
    <w:p w14:paraId="3D89FA76" w14:textId="6C72B411" w:rsidR="003E4DB1" w:rsidRPr="00B76F22" w:rsidRDefault="003E4DB1" w:rsidP="00D56D65">
      <w:pPr>
        <w:pStyle w:val="NoSpacing"/>
        <w:ind w:left="3960" w:firstLine="360"/>
        <w:rPr>
          <w:b/>
          <w:bCs/>
          <w:sz w:val="16"/>
          <w:szCs w:val="16"/>
        </w:rPr>
      </w:pPr>
      <w:r w:rsidRPr="00B76F22">
        <w:rPr>
          <w:b/>
          <w:bCs/>
          <w:sz w:val="16"/>
          <w:szCs w:val="16"/>
        </w:rPr>
        <w:t>OR</w:t>
      </w:r>
    </w:p>
    <w:p w14:paraId="06A1BFA4" w14:textId="67719A24" w:rsidR="003E4DB1" w:rsidRPr="00B76F22" w:rsidRDefault="003E4DB1" w:rsidP="003E4DB1">
      <w:pPr>
        <w:pStyle w:val="NoSpacing"/>
        <w:numPr>
          <w:ilvl w:val="0"/>
          <w:numId w:val="3"/>
        </w:numPr>
        <w:rPr>
          <w:b/>
          <w:bCs/>
          <w:sz w:val="16"/>
          <w:szCs w:val="16"/>
        </w:rPr>
      </w:pPr>
      <w:r w:rsidRPr="00B76F22">
        <w:rPr>
          <w:b/>
          <w:bCs/>
          <w:sz w:val="16"/>
          <w:szCs w:val="16"/>
        </w:rPr>
        <w:t>MUSEUM – Stop into the Museum, fill out a registration form and make payment at the front counter.</w:t>
      </w:r>
    </w:p>
    <w:p w14:paraId="5F2448A9" w14:textId="77777777" w:rsidR="003E4DB1" w:rsidRPr="00B76F22" w:rsidRDefault="003E4DB1" w:rsidP="003E4DB1">
      <w:pPr>
        <w:pStyle w:val="NoSpacing"/>
        <w:rPr>
          <w:b/>
          <w:bCs/>
          <w:color w:val="1F497D" w:themeColor="text2"/>
          <w:sz w:val="16"/>
          <w:szCs w:val="16"/>
        </w:rPr>
      </w:pPr>
    </w:p>
    <w:p w14:paraId="07B0817A" w14:textId="25C312BE" w:rsidR="00275D8F" w:rsidRPr="00B76F22" w:rsidRDefault="00275D8F" w:rsidP="00091162">
      <w:pPr>
        <w:pStyle w:val="NoSpacing"/>
        <w:rPr>
          <w:b/>
          <w:bCs/>
          <w:color w:val="1F497D" w:themeColor="text2"/>
          <w:sz w:val="16"/>
          <w:szCs w:val="16"/>
        </w:rPr>
      </w:pPr>
      <w:r w:rsidRPr="00B76F22">
        <w:rPr>
          <w:b/>
          <w:bCs/>
          <w:color w:val="1F497D" w:themeColor="text2"/>
          <w:sz w:val="16"/>
          <w:szCs w:val="16"/>
        </w:rPr>
        <w:tab/>
      </w:r>
      <w:r w:rsidRPr="00B76F22">
        <w:rPr>
          <w:b/>
          <w:bCs/>
          <w:color w:val="1F497D" w:themeColor="text2"/>
          <w:sz w:val="16"/>
          <w:szCs w:val="16"/>
        </w:rPr>
        <w:tab/>
        <w:t xml:space="preserve"> </w:t>
      </w:r>
      <w:r w:rsidRPr="00B76F22">
        <w:rPr>
          <w:b/>
          <w:bCs/>
          <w:color w:val="1F497D" w:themeColor="text2"/>
          <w:sz w:val="16"/>
          <w:szCs w:val="16"/>
          <w:u w:val="single"/>
        </w:rPr>
        <w:t>REGISTRAR:</w:t>
      </w:r>
      <w:r w:rsidRPr="00B76F22">
        <w:rPr>
          <w:b/>
          <w:bCs/>
          <w:color w:val="1F497D" w:themeColor="text2"/>
          <w:sz w:val="16"/>
          <w:szCs w:val="16"/>
        </w:rPr>
        <w:tab/>
      </w:r>
      <w:r w:rsidR="00091162" w:rsidRPr="00B76F22">
        <w:rPr>
          <w:b/>
          <w:bCs/>
          <w:color w:val="1F497D" w:themeColor="text2"/>
          <w:sz w:val="16"/>
          <w:szCs w:val="16"/>
          <w:u w:val="single"/>
        </w:rPr>
        <w:t>HOOK</w:t>
      </w:r>
      <w:r w:rsidR="00E31E09" w:rsidRPr="00B76F22">
        <w:rPr>
          <w:b/>
          <w:bCs/>
          <w:color w:val="1F497D" w:themeColor="text2"/>
          <w:sz w:val="16"/>
          <w:szCs w:val="16"/>
          <w:u w:val="single"/>
        </w:rPr>
        <w:t>ED</w:t>
      </w:r>
      <w:r w:rsidR="00091162" w:rsidRPr="00B76F22">
        <w:rPr>
          <w:b/>
          <w:bCs/>
          <w:color w:val="1F497D" w:themeColor="text2"/>
          <w:sz w:val="16"/>
          <w:szCs w:val="16"/>
          <w:u w:val="single"/>
        </w:rPr>
        <w:t xml:space="preserve"> RUG MUSEUM of NORTH AMERICA</w:t>
      </w:r>
    </w:p>
    <w:p w14:paraId="233CF0DF" w14:textId="2A83771B" w:rsidR="00091162" w:rsidRPr="00B76F22" w:rsidRDefault="00091162" w:rsidP="00091162">
      <w:pPr>
        <w:pStyle w:val="NoSpacing"/>
        <w:rPr>
          <w:b/>
          <w:bCs/>
          <w:color w:val="1F497D" w:themeColor="text2"/>
          <w:sz w:val="16"/>
          <w:szCs w:val="16"/>
        </w:rPr>
      </w:pPr>
      <w:r w:rsidRPr="00B76F22">
        <w:rPr>
          <w:b/>
          <w:bCs/>
          <w:color w:val="1F497D" w:themeColor="text2"/>
          <w:sz w:val="16"/>
          <w:szCs w:val="16"/>
        </w:rPr>
        <w:tab/>
      </w:r>
      <w:r w:rsidRPr="00B76F22">
        <w:rPr>
          <w:b/>
          <w:bCs/>
          <w:color w:val="1F497D" w:themeColor="text2"/>
          <w:sz w:val="16"/>
          <w:szCs w:val="16"/>
        </w:rPr>
        <w:tab/>
      </w:r>
      <w:r w:rsidRPr="00B76F22">
        <w:rPr>
          <w:b/>
          <w:bCs/>
          <w:color w:val="1F497D" w:themeColor="text2"/>
          <w:sz w:val="16"/>
          <w:szCs w:val="16"/>
        </w:rPr>
        <w:tab/>
      </w:r>
      <w:r w:rsidRPr="00B76F22">
        <w:rPr>
          <w:b/>
          <w:bCs/>
          <w:color w:val="1F497D" w:themeColor="text2"/>
          <w:sz w:val="16"/>
          <w:szCs w:val="16"/>
        </w:rPr>
        <w:tab/>
        <w:t>9849 St. Margaret’s Bay Road</w:t>
      </w:r>
      <w:r w:rsidR="0044036F" w:rsidRPr="00B76F22">
        <w:rPr>
          <w:b/>
          <w:bCs/>
          <w:color w:val="1F497D" w:themeColor="text2"/>
          <w:sz w:val="16"/>
          <w:szCs w:val="16"/>
        </w:rPr>
        <w:t xml:space="preserve">, </w:t>
      </w:r>
      <w:r w:rsidR="00AD231D" w:rsidRPr="00B76F22">
        <w:rPr>
          <w:b/>
          <w:bCs/>
          <w:color w:val="1F497D" w:themeColor="text2"/>
          <w:sz w:val="16"/>
          <w:szCs w:val="16"/>
        </w:rPr>
        <w:t>Queensland,</w:t>
      </w:r>
      <w:r w:rsidRPr="00B76F22">
        <w:rPr>
          <w:b/>
          <w:bCs/>
          <w:color w:val="1F497D" w:themeColor="text2"/>
          <w:sz w:val="16"/>
          <w:szCs w:val="16"/>
        </w:rPr>
        <w:t xml:space="preserve"> NS  B0J 1T0</w:t>
      </w:r>
      <w:r w:rsidRPr="00B76F22">
        <w:rPr>
          <w:b/>
          <w:bCs/>
          <w:color w:val="1F497D" w:themeColor="text2"/>
          <w:sz w:val="16"/>
          <w:szCs w:val="16"/>
        </w:rPr>
        <w:tab/>
      </w:r>
    </w:p>
    <w:p w14:paraId="018ED39A" w14:textId="77777777" w:rsidR="0044036F" w:rsidRPr="00B76F22" w:rsidRDefault="00091162" w:rsidP="00275D8F">
      <w:pPr>
        <w:pStyle w:val="NoSpacing"/>
        <w:rPr>
          <w:b/>
          <w:bCs/>
          <w:color w:val="1F497D" w:themeColor="text2"/>
          <w:sz w:val="16"/>
          <w:szCs w:val="16"/>
        </w:rPr>
      </w:pPr>
      <w:r w:rsidRPr="00B76F22">
        <w:rPr>
          <w:b/>
          <w:bCs/>
          <w:color w:val="1F497D" w:themeColor="text2"/>
          <w:sz w:val="16"/>
          <w:szCs w:val="16"/>
        </w:rPr>
        <w:t xml:space="preserve">                    </w:t>
      </w:r>
    </w:p>
    <w:p w14:paraId="26589D98" w14:textId="6997D9E3" w:rsidR="00275D8F" w:rsidRPr="00B76F22" w:rsidRDefault="00275D8F" w:rsidP="00275D8F">
      <w:pPr>
        <w:pStyle w:val="NoSpacing"/>
        <w:rPr>
          <w:b/>
          <w:bCs/>
          <w:sz w:val="16"/>
          <w:szCs w:val="16"/>
        </w:rPr>
      </w:pPr>
      <w:r w:rsidRPr="00B76F22">
        <w:rPr>
          <w:b/>
          <w:bCs/>
          <w:color w:val="1F497D" w:themeColor="text2"/>
          <w:sz w:val="16"/>
          <w:szCs w:val="16"/>
        </w:rPr>
        <w:tab/>
      </w:r>
      <w:r w:rsidRPr="00B76F22">
        <w:rPr>
          <w:b/>
          <w:bCs/>
          <w:color w:val="1F497D" w:themeColor="text2"/>
          <w:sz w:val="16"/>
          <w:szCs w:val="16"/>
        </w:rPr>
        <w:tab/>
      </w:r>
      <w:r w:rsidRPr="00B76F22">
        <w:rPr>
          <w:b/>
          <w:bCs/>
          <w:sz w:val="16"/>
          <w:szCs w:val="16"/>
        </w:rPr>
        <w:t xml:space="preserve">Confirmation of registration upon receipt of </w:t>
      </w:r>
      <w:r w:rsidR="00C54BA3" w:rsidRPr="00B76F22">
        <w:rPr>
          <w:b/>
          <w:bCs/>
          <w:sz w:val="16"/>
          <w:szCs w:val="16"/>
        </w:rPr>
        <w:t xml:space="preserve">both </w:t>
      </w:r>
      <w:r w:rsidRPr="00B76F22">
        <w:rPr>
          <w:b/>
          <w:bCs/>
          <w:sz w:val="16"/>
          <w:szCs w:val="16"/>
        </w:rPr>
        <w:t>registration form and payment.</w:t>
      </w:r>
    </w:p>
    <w:p w14:paraId="30A29694" w14:textId="77777777" w:rsidR="00275D8F" w:rsidRPr="00B76F22" w:rsidRDefault="00275D8F" w:rsidP="00283223">
      <w:pPr>
        <w:pStyle w:val="NoSpacing"/>
        <w:rPr>
          <w:sz w:val="16"/>
          <w:szCs w:val="16"/>
        </w:rPr>
      </w:pPr>
    </w:p>
    <w:p w14:paraId="6299AB8D" w14:textId="6935CF86" w:rsidR="007D1989" w:rsidRPr="00B76F22" w:rsidRDefault="004966A9" w:rsidP="007D1989">
      <w:pPr>
        <w:pStyle w:val="NoSpacing"/>
        <w:rPr>
          <w:b/>
          <w:bCs/>
          <w:sz w:val="16"/>
          <w:szCs w:val="16"/>
          <w:u w:val="single"/>
        </w:rPr>
      </w:pPr>
      <w:r w:rsidRPr="00B76F22">
        <w:rPr>
          <w:sz w:val="16"/>
          <w:szCs w:val="16"/>
        </w:rPr>
        <w:tab/>
      </w:r>
      <w:r w:rsidRPr="00B76F22">
        <w:rPr>
          <w:sz w:val="16"/>
          <w:szCs w:val="16"/>
        </w:rPr>
        <w:tab/>
      </w:r>
      <w:r w:rsidRPr="00B76F22">
        <w:rPr>
          <w:b/>
          <w:bCs/>
          <w:sz w:val="16"/>
          <w:szCs w:val="16"/>
        </w:rPr>
        <w:t xml:space="preserve"> -  </w:t>
      </w:r>
      <w:proofErr w:type="spellStart"/>
      <w:r w:rsidR="00C54BA3" w:rsidRPr="00B76F22">
        <w:rPr>
          <w:b/>
          <w:bCs/>
          <w:sz w:val="16"/>
          <w:szCs w:val="16"/>
        </w:rPr>
        <w:t>C</w:t>
      </w:r>
      <w:r w:rsidR="007D1989" w:rsidRPr="00B76F22">
        <w:rPr>
          <w:b/>
          <w:bCs/>
          <w:sz w:val="16"/>
          <w:szCs w:val="16"/>
        </w:rPr>
        <w:t>offee,</w:t>
      </w:r>
      <w:r w:rsidR="00C54BA3" w:rsidRPr="00B76F22">
        <w:rPr>
          <w:b/>
          <w:bCs/>
          <w:sz w:val="16"/>
          <w:szCs w:val="16"/>
        </w:rPr>
        <w:t>tea</w:t>
      </w:r>
      <w:proofErr w:type="spellEnd"/>
      <w:r w:rsidR="00C54BA3" w:rsidRPr="00B76F22">
        <w:rPr>
          <w:b/>
          <w:bCs/>
          <w:sz w:val="16"/>
          <w:szCs w:val="16"/>
        </w:rPr>
        <w:t xml:space="preserve"> will be provided.  </w:t>
      </w:r>
      <w:r w:rsidR="00C54BA3" w:rsidRPr="00B76F22">
        <w:rPr>
          <w:b/>
          <w:bCs/>
          <w:sz w:val="16"/>
          <w:szCs w:val="16"/>
          <w:u w:val="single"/>
        </w:rPr>
        <w:t>Please</w:t>
      </w:r>
      <w:r w:rsidR="007D1989" w:rsidRPr="00B76F22">
        <w:rPr>
          <w:b/>
          <w:bCs/>
          <w:sz w:val="16"/>
          <w:szCs w:val="16"/>
          <w:u w:val="single"/>
        </w:rPr>
        <w:t xml:space="preserve"> </w:t>
      </w:r>
      <w:r w:rsidR="00C54BA3" w:rsidRPr="00B76F22">
        <w:rPr>
          <w:b/>
          <w:bCs/>
          <w:sz w:val="16"/>
          <w:szCs w:val="16"/>
          <w:u w:val="single"/>
        </w:rPr>
        <w:t>b</w:t>
      </w:r>
      <w:r w:rsidR="002253D9" w:rsidRPr="00B76F22">
        <w:rPr>
          <w:b/>
          <w:bCs/>
          <w:sz w:val="16"/>
          <w:szCs w:val="16"/>
          <w:u w:val="single"/>
        </w:rPr>
        <w:t>ring your own lunch</w:t>
      </w:r>
      <w:r w:rsidR="00C54BA3" w:rsidRPr="00B76F22">
        <w:rPr>
          <w:b/>
          <w:bCs/>
          <w:sz w:val="16"/>
          <w:szCs w:val="16"/>
          <w:u w:val="single"/>
        </w:rPr>
        <w:t>, snacks, cutlery and mug.</w:t>
      </w:r>
    </w:p>
    <w:p w14:paraId="7FF650C8" w14:textId="55B672F8" w:rsidR="00C54BA3" w:rsidRPr="00B76F22" w:rsidRDefault="00C54BA3" w:rsidP="007D1989">
      <w:pPr>
        <w:pStyle w:val="NoSpacing"/>
        <w:rPr>
          <w:b/>
          <w:bCs/>
          <w:sz w:val="16"/>
          <w:szCs w:val="16"/>
        </w:rPr>
      </w:pPr>
      <w:r w:rsidRPr="00B76F22">
        <w:rPr>
          <w:b/>
          <w:bCs/>
          <w:sz w:val="16"/>
          <w:szCs w:val="16"/>
        </w:rPr>
        <w:tab/>
      </w:r>
      <w:r w:rsidRPr="00B76F22">
        <w:rPr>
          <w:b/>
          <w:bCs/>
          <w:sz w:val="16"/>
          <w:szCs w:val="16"/>
        </w:rPr>
        <w:tab/>
        <w:t>- Please do not bring anything with nuts due to severe allergy concerns.</w:t>
      </w:r>
    </w:p>
    <w:p w14:paraId="4101629B" w14:textId="77777777" w:rsidR="00013CFF" w:rsidRPr="00B76F22" w:rsidRDefault="00013CFF" w:rsidP="007D1989">
      <w:pPr>
        <w:pStyle w:val="NoSpacing"/>
        <w:rPr>
          <w:b/>
          <w:bCs/>
          <w:sz w:val="16"/>
          <w:szCs w:val="16"/>
        </w:rPr>
      </w:pPr>
    </w:p>
    <w:p w14:paraId="67F6295C" w14:textId="61D10D4C" w:rsidR="00E31E09" w:rsidRPr="00B76F22" w:rsidRDefault="00E31E09" w:rsidP="00AA02EB">
      <w:pPr>
        <w:pStyle w:val="NoSpacing"/>
        <w:rPr>
          <w:b/>
          <w:bCs/>
          <w:sz w:val="16"/>
          <w:szCs w:val="16"/>
        </w:rPr>
      </w:pPr>
      <w:r w:rsidRPr="00B76F22">
        <w:rPr>
          <w:b/>
          <w:bCs/>
          <w:sz w:val="16"/>
          <w:szCs w:val="16"/>
        </w:rPr>
        <w:t xml:space="preserve">CANCELLATION/REFUNDS: </w:t>
      </w:r>
      <w:r w:rsidRPr="00B76F22">
        <w:rPr>
          <w:b/>
          <w:bCs/>
          <w:sz w:val="16"/>
          <w:szCs w:val="16"/>
        </w:rPr>
        <w:tab/>
        <w:t>Deposit of $</w:t>
      </w:r>
      <w:r w:rsidR="00D6166C" w:rsidRPr="00B76F22">
        <w:rPr>
          <w:b/>
          <w:bCs/>
          <w:sz w:val="16"/>
          <w:szCs w:val="16"/>
        </w:rPr>
        <w:t>65</w:t>
      </w:r>
      <w:r w:rsidRPr="00B76F22">
        <w:rPr>
          <w:b/>
          <w:bCs/>
          <w:sz w:val="16"/>
          <w:szCs w:val="16"/>
        </w:rPr>
        <w:t xml:space="preserve">.00 </w:t>
      </w:r>
      <w:r w:rsidR="00D56D65" w:rsidRPr="00B76F22">
        <w:rPr>
          <w:b/>
          <w:bCs/>
          <w:sz w:val="16"/>
          <w:szCs w:val="16"/>
        </w:rPr>
        <w:t>is r</w:t>
      </w:r>
      <w:r w:rsidRPr="00B76F22">
        <w:rPr>
          <w:b/>
          <w:bCs/>
          <w:sz w:val="16"/>
          <w:szCs w:val="16"/>
        </w:rPr>
        <w:t xml:space="preserve">efundable prior to </w:t>
      </w:r>
      <w:r w:rsidR="00D6166C" w:rsidRPr="00B76F22">
        <w:rPr>
          <w:b/>
          <w:bCs/>
          <w:sz w:val="16"/>
          <w:szCs w:val="16"/>
        </w:rPr>
        <w:t>August</w:t>
      </w:r>
      <w:r w:rsidR="00695ED4" w:rsidRPr="00B76F22">
        <w:rPr>
          <w:b/>
          <w:bCs/>
          <w:sz w:val="16"/>
          <w:szCs w:val="16"/>
        </w:rPr>
        <w:t xml:space="preserve"> 1</w:t>
      </w:r>
      <w:r w:rsidR="00D56D65" w:rsidRPr="00B76F22">
        <w:rPr>
          <w:b/>
          <w:bCs/>
          <w:sz w:val="16"/>
          <w:szCs w:val="16"/>
        </w:rPr>
        <w:t>,</w:t>
      </w:r>
      <w:r w:rsidRPr="00B76F22">
        <w:rPr>
          <w:b/>
          <w:bCs/>
          <w:sz w:val="16"/>
          <w:szCs w:val="16"/>
        </w:rPr>
        <w:t xml:space="preserve"> 202</w:t>
      </w:r>
      <w:r w:rsidR="00695ED4" w:rsidRPr="00B76F22">
        <w:rPr>
          <w:b/>
          <w:bCs/>
          <w:sz w:val="16"/>
          <w:szCs w:val="16"/>
        </w:rPr>
        <w:t>6</w:t>
      </w:r>
      <w:r w:rsidRPr="00B76F22">
        <w:rPr>
          <w:b/>
          <w:bCs/>
          <w:sz w:val="16"/>
          <w:szCs w:val="16"/>
        </w:rPr>
        <w:t>.  No refunds after</w:t>
      </w:r>
      <w:r w:rsidR="000A73F8" w:rsidRPr="00B76F22">
        <w:rPr>
          <w:b/>
          <w:bCs/>
          <w:sz w:val="16"/>
          <w:szCs w:val="16"/>
        </w:rPr>
        <w:t xml:space="preserve"> </w:t>
      </w:r>
      <w:r w:rsidR="00D6166C" w:rsidRPr="00B76F22">
        <w:rPr>
          <w:b/>
          <w:bCs/>
          <w:sz w:val="16"/>
          <w:szCs w:val="16"/>
        </w:rPr>
        <w:t>August</w:t>
      </w:r>
      <w:r w:rsidR="00695ED4" w:rsidRPr="00B76F22">
        <w:rPr>
          <w:b/>
          <w:bCs/>
          <w:sz w:val="16"/>
          <w:szCs w:val="16"/>
        </w:rPr>
        <w:t xml:space="preserve"> 1, 2026</w:t>
      </w:r>
      <w:r w:rsidRPr="00B76F22">
        <w:rPr>
          <w:b/>
          <w:bCs/>
          <w:sz w:val="16"/>
          <w:szCs w:val="16"/>
        </w:rPr>
        <w:t xml:space="preserve">. </w:t>
      </w:r>
    </w:p>
    <w:p w14:paraId="17ACA2BC" w14:textId="77777777" w:rsidR="00AD231D" w:rsidRPr="00B76F22" w:rsidRDefault="00AD231D" w:rsidP="00AA02EB">
      <w:pPr>
        <w:pStyle w:val="NoSpacing"/>
        <w:rPr>
          <w:b/>
          <w:bCs/>
          <w:sz w:val="16"/>
          <w:szCs w:val="16"/>
        </w:rPr>
      </w:pPr>
    </w:p>
    <w:p w14:paraId="7641E1AE" w14:textId="754EDC32" w:rsidR="00E31E09" w:rsidRPr="00B76F22" w:rsidRDefault="00E31E09" w:rsidP="00AA02EB">
      <w:pPr>
        <w:pStyle w:val="NoSpacing"/>
        <w:rPr>
          <w:b/>
          <w:bCs/>
          <w:sz w:val="16"/>
          <w:szCs w:val="16"/>
        </w:rPr>
      </w:pPr>
      <w:r w:rsidRPr="00B76F22">
        <w:rPr>
          <w:b/>
          <w:bCs/>
          <w:sz w:val="16"/>
          <w:szCs w:val="16"/>
        </w:rPr>
        <w:t xml:space="preserve">** Any questions, please call Sherry Chandler @ 902-275-4743 or email </w:t>
      </w:r>
      <w:hyperlink r:id="rId16" w:history="1">
        <w:r w:rsidRPr="00B76F22">
          <w:rPr>
            <w:rStyle w:val="Hyperlink"/>
            <w:b/>
            <w:bCs/>
            <w:sz w:val="16"/>
            <w:szCs w:val="16"/>
          </w:rPr>
          <w:t>hookedrugmuseum@gmail.com</w:t>
        </w:r>
      </w:hyperlink>
    </w:p>
    <w:sectPr w:rsidR="00E31E09" w:rsidRPr="00B76F22" w:rsidSect="00FA7C20">
      <w:pgSz w:w="12240" w:h="15840"/>
      <w:pgMar w:top="284"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166D6"/>
    <w:multiLevelType w:val="hybridMultilevel"/>
    <w:tmpl w:val="BF9AE828"/>
    <w:lvl w:ilvl="0" w:tplc="D4765E94">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75E94CE0"/>
    <w:multiLevelType w:val="hybridMultilevel"/>
    <w:tmpl w:val="EC18EB32"/>
    <w:lvl w:ilvl="0" w:tplc="295880CE">
      <w:numFmt w:val="bullet"/>
      <w:lvlText w:val="-"/>
      <w:lvlJc w:val="left"/>
      <w:pPr>
        <w:ind w:left="465" w:hanging="360"/>
      </w:pPr>
      <w:rPr>
        <w:rFonts w:ascii="Calibri" w:eastAsiaTheme="minorHAnsi" w:hAnsi="Calibri" w:cs="Calibri" w:hint="default"/>
      </w:rPr>
    </w:lvl>
    <w:lvl w:ilvl="1" w:tplc="10090003" w:tentative="1">
      <w:start w:val="1"/>
      <w:numFmt w:val="bullet"/>
      <w:lvlText w:val="o"/>
      <w:lvlJc w:val="left"/>
      <w:pPr>
        <w:ind w:left="1185" w:hanging="360"/>
      </w:pPr>
      <w:rPr>
        <w:rFonts w:ascii="Courier New" w:hAnsi="Courier New" w:cs="Courier New" w:hint="default"/>
      </w:rPr>
    </w:lvl>
    <w:lvl w:ilvl="2" w:tplc="10090005" w:tentative="1">
      <w:start w:val="1"/>
      <w:numFmt w:val="bullet"/>
      <w:lvlText w:val=""/>
      <w:lvlJc w:val="left"/>
      <w:pPr>
        <w:ind w:left="1905" w:hanging="360"/>
      </w:pPr>
      <w:rPr>
        <w:rFonts w:ascii="Wingdings" w:hAnsi="Wingdings" w:hint="default"/>
      </w:rPr>
    </w:lvl>
    <w:lvl w:ilvl="3" w:tplc="10090001" w:tentative="1">
      <w:start w:val="1"/>
      <w:numFmt w:val="bullet"/>
      <w:lvlText w:val=""/>
      <w:lvlJc w:val="left"/>
      <w:pPr>
        <w:ind w:left="2625" w:hanging="360"/>
      </w:pPr>
      <w:rPr>
        <w:rFonts w:ascii="Symbol" w:hAnsi="Symbol" w:hint="default"/>
      </w:rPr>
    </w:lvl>
    <w:lvl w:ilvl="4" w:tplc="10090003" w:tentative="1">
      <w:start w:val="1"/>
      <w:numFmt w:val="bullet"/>
      <w:lvlText w:val="o"/>
      <w:lvlJc w:val="left"/>
      <w:pPr>
        <w:ind w:left="3345" w:hanging="360"/>
      </w:pPr>
      <w:rPr>
        <w:rFonts w:ascii="Courier New" w:hAnsi="Courier New" w:cs="Courier New" w:hint="default"/>
      </w:rPr>
    </w:lvl>
    <w:lvl w:ilvl="5" w:tplc="10090005" w:tentative="1">
      <w:start w:val="1"/>
      <w:numFmt w:val="bullet"/>
      <w:lvlText w:val=""/>
      <w:lvlJc w:val="left"/>
      <w:pPr>
        <w:ind w:left="4065" w:hanging="360"/>
      </w:pPr>
      <w:rPr>
        <w:rFonts w:ascii="Wingdings" w:hAnsi="Wingdings" w:hint="default"/>
      </w:rPr>
    </w:lvl>
    <w:lvl w:ilvl="6" w:tplc="10090001" w:tentative="1">
      <w:start w:val="1"/>
      <w:numFmt w:val="bullet"/>
      <w:lvlText w:val=""/>
      <w:lvlJc w:val="left"/>
      <w:pPr>
        <w:ind w:left="4785" w:hanging="360"/>
      </w:pPr>
      <w:rPr>
        <w:rFonts w:ascii="Symbol" w:hAnsi="Symbol" w:hint="default"/>
      </w:rPr>
    </w:lvl>
    <w:lvl w:ilvl="7" w:tplc="10090003" w:tentative="1">
      <w:start w:val="1"/>
      <w:numFmt w:val="bullet"/>
      <w:lvlText w:val="o"/>
      <w:lvlJc w:val="left"/>
      <w:pPr>
        <w:ind w:left="5505" w:hanging="360"/>
      </w:pPr>
      <w:rPr>
        <w:rFonts w:ascii="Courier New" w:hAnsi="Courier New" w:cs="Courier New" w:hint="default"/>
      </w:rPr>
    </w:lvl>
    <w:lvl w:ilvl="8" w:tplc="10090005" w:tentative="1">
      <w:start w:val="1"/>
      <w:numFmt w:val="bullet"/>
      <w:lvlText w:val=""/>
      <w:lvlJc w:val="left"/>
      <w:pPr>
        <w:ind w:left="6225" w:hanging="360"/>
      </w:pPr>
      <w:rPr>
        <w:rFonts w:ascii="Wingdings" w:hAnsi="Wingdings" w:hint="default"/>
      </w:rPr>
    </w:lvl>
  </w:abstractNum>
  <w:abstractNum w:abstractNumId="2" w15:restartNumberingAfterBreak="0">
    <w:nsid w:val="76EC7DAF"/>
    <w:multiLevelType w:val="hybridMultilevel"/>
    <w:tmpl w:val="8FE4AFB8"/>
    <w:lvl w:ilvl="0" w:tplc="F9365698">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2005276859">
    <w:abstractNumId w:val="0"/>
  </w:num>
  <w:num w:numId="2" w16cid:durableId="33889797">
    <w:abstractNumId w:val="1"/>
  </w:num>
  <w:num w:numId="3" w16cid:durableId="1935626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23"/>
    <w:rsid w:val="000015E9"/>
    <w:rsid w:val="00013CFF"/>
    <w:rsid w:val="00047C3B"/>
    <w:rsid w:val="00091162"/>
    <w:rsid w:val="000A73F8"/>
    <w:rsid w:val="000C39F5"/>
    <w:rsid w:val="000C75D7"/>
    <w:rsid w:val="00114911"/>
    <w:rsid w:val="00152692"/>
    <w:rsid w:val="0018237C"/>
    <w:rsid w:val="001835BC"/>
    <w:rsid w:val="00184C4C"/>
    <w:rsid w:val="001878C6"/>
    <w:rsid w:val="001F1E21"/>
    <w:rsid w:val="00203923"/>
    <w:rsid w:val="002253D9"/>
    <w:rsid w:val="002615E6"/>
    <w:rsid w:val="0026497B"/>
    <w:rsid w:val="00275D8F"/>
    <w:rsid w:val="00283223"/>
    <w:rsid w:val="002D23AA"/>
    <w:rsid w:val="002F2DA8"/>
    <w:rsid w:val="00320276"/>
    <w:rsid w:val="00360F4C"/>
    <w:rsid w:val="003C5603"/>
    <w:rsid w:val="003D040F"/>
    <w:rsid w:val="003E4DB1"/>
    <w:rsid w:val="003E7E48"/>
    <w:rsid w:val="004128CF"/>
    <w:rsid w:val="0044036F"/>
    <w:rsid w:val="0046126A"/>
    <w:rsid w:val="00472E28"/>
    <w:rsid w:val="0049056E"/>
    <w:rsid w:val="00490A52"/>
    <w:rsid w:val="004966A9"/>
    <w:rsid w:val="004A4CB6"/>
    <w:rsid w:val="004D394D"/>
    <w:rsid w:val="0051649E"/>
    <w:rsid w:val="005740AE"/>
    <w:rsid w:val="0057460E"/>
    <w:rsid w:val="00593363"/>
    <w:rsid w:val="00596965"/>
    <w:rsid w:val="0059717E"/>
    <w:rsid w:val="005A5B47"/>
    <w:rsid w:val="005A739F"/>
    <w:rsid w:val="005B0AE4"/>
    <w:rsid w:val="005C6568"/>
    <w:rsid w:val="005E6A98"/>
    <w:rsid w:val="005F539F"/>
    <w:rsid w:val="00605767"/>
    <w:rsid w:val="006107E8"/>
    <w:rsid w:val="006329D2"/>
    <w:rsid w:val="00635D60"/>
    <w:rsid w:val="00644FEF"/>
    <w:rsid w:val="00650240"/>
    <w:rsid w:val="00661554"/>
    <w:rsid w:val="00695ED4"/>
    <w:rsid w:val="006A4D0F"/>
    <w:rsid w:val="006B78F4"/>
    <w:rsid w:val="006D53C9"/>
    <w:rsid w:val="006E0A88"/>
    <w:rsid w:val="007153C5"/>
    <w:rsid w:val="00727E07"/>
    <w:rsid w:val="007728E7"/>
    <w:rsid w:val="007819B8"/>
    <w:rsid w:val="00782185"/>
    <w:rsid w:val="007C7565"/>
    <w:rsid w:val="007D1989"/>
    <w:rsid w:val="007E2D2C"/>
    <w:rsid w:val="0080061A"/>
    <w:rsid w:val="008212BC"/>
    <w:rsid w:val="00821CBF"/>
    <w:rsid w:val="00846454"/>
    <w:rsid w:val="008644EA"/>
    <w:rsid w:val="00864530"/>
    <w:rsid w:val="0087295E"/>
    <w:rsid w:val="00883501"/>
    <w:rsid w:val="00890975"/>
    <w:rsid w:val="008B160A"/>
    <w:rsid w:val="008D3C8A"/>
    <w:rsid w:val="008D45A3"/>
    <w:rsid w:val="00930144"/>
    <w:rsid w:val="009559DF"/>
    <w:rsid w:val="00977848"/>
    <w:rsid w:val="00996BDA"/>
    <w:rsid w:val="009A42AA"/>
    <w:rsid w:val="009A537E"/>
    <w:rsid w:val="009B1480"/>
    <w:rsid w:val="009D63BE"/>
    <w:rsid w:val="009E1A03"/>
    <w:rsid w:val="00A01721"/>
    <w:rsid w:val="00A41FED"/>
    <w:rsid w:val="00A429D8"/>
    <w:rsid w:val="00A76EA9"/>
    <w:rsid w:val="00AA02EB"/>
    <w:rsid w:val="00AD231D"/>
    <w:rsid w:val="00AD74E0"/>
    <w:rsid w:val="00AE3657"/>
    <w:rsid w:val="00B54CFC"/>
    <w:rsid w:val="00B76F22"/>
    <w:rsid w:val="00B91166"/>
    <w:rsid w:val="00BE4E1D"/>
    <w:rsid w:val="00C12500"/>
    <w:rsid w:val="00C22059"/>
    <w:rsid w:val="00C27DED"/>
    <w:rsid w:val="00C51D84"/>
    <w:rsid w:val="00C54BA3"/>
    <w:rsid w:val="00C63763"/>
    <w:rsid w:val="00C83562"/>
    <w:rsid w:val="00C90214"/>
    <w:rsid w:val="00C92CC1"/>
    <w:rsid w:val="00CD2D6D"/>
    <w:rsid w:val="00D25BF2"/>
    <w:rsid w:val="00D40402"/>
    <w:rsid w:val="00D47495"/>
    <w:rsid w:val="00D51418"/>
    <w:rsid w:val="00D56D65"/>
    <w:rsid w:val="00D5784A"/>
    <w:rsid w:val="00D6166C"/>
    <w:rsid w:val="00DA0D1F"/>
    <w:rsid w:val="00DA4032"/>
    <w:rsid w:val="00DC498D"/>
    <w:rsid w:val="00DF44FC"/>
    <w:rsid w:val="00E0757C"/>
    <w:rsid w:val="00E13E47"/>
    <w:rsid w:val="00E1774A"/>
    <w:rsid w:val="00E31E09"/>
    <w:rsid w:val="00E4658A"/>
    <w:rsid w:val="00F06691"/>
    <w:rsid w:val="00F11752"/>
    <w:rsid w:val="00F32FC6"/>
    <w:rsid w:val="00F35339"/>
    <w:rsid w:val="00F52631"/>
    <w:rsid w:val="00F72EFB"/>
    <w:rsid w:val="00FA5B03"/>
    <w:rsid w:val="00FA603D"/>
    <w:rsid w:val="00FA772A"/>
    <w:rsid w:val="00FA7C20"/>
    <w:rsid w:val="00FC02E6"/>
    <w:rsid w:val="00FC5022"/>
    <w:rsid w:val="00FD170A"/>
    <w:rsid w:val="00FD2C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575C"/>
  <w15:docId w15:val="{0A0E3BD8-14EF-4D42-99A5-036AA44A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97B"/>
  </w:style>
  <w:style w:type="paragraph" w:styleId="Heading2">
    <w:name w:val="heading 2"/>
    <w:basedOn w:val="Normal"/>
    <w:next w:val="Normal"/>
    <w:link w:val="Heading2Char"/>
    <w:uiPriority w:val="9"/>
    <w:unhideWhenUsed/>
    <w:qFormat/>
    <w:rsid w:val="00C637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3223"/>
    <w:pPr>
      <w:spacing w:after="0" w:line="240" w:lineRule="auto"/>
    </w:pPr>
  </w:style>
  <w:style w:type="character" w:styleId="Hyperlink">
    <w:name w:val="Hyperlink"/>
    <w:basedOn w:val="DefaultParagraphFont"/>
    <w:uiPriority w:val="99"/>
    <w:unhideWhenUsed/>
    <w:rsid w:val="00C12500"/>
    <w:rPr>
      <w:color w:val="0000FF" w:themeColor="hyperlink"/>
      <w:u w:val="single"/>
    </w:rPr>
  </w:style>
  <w:style w:type="paragraph" w:styleId="BalloonText">
    <w:name w:val="Balloon Text"/>
    <w:basedOn w:val="Normal"/>
    <w:link w:val="BalloonTextChar"/>
    <w:uiPriority w:val="99"/>
    <w:semiHidden/>
    <w:unhideWhenUsed/>
    <w:rsid w:val="00187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8C6"/>
    <w:rPr>
      <w:rFonts w:ascii="Tahoma" w:hAnsi="Tahoma" w:cs="Tahoma"/>
      <w:sz w:val="16"/>
      <w:szCs w:val="16"/>
    </w:rPr>
  </w:style>
  <w:style w:type="character" w:styleId="UnresolvedMention">
    <w:name w:val="Unresolved Mention"/>
    <w:basedOn w:val="DefaultParagraphFont"/>
    <w:uiPriority w:val="99"/>
    <w:semiHidden/>
    <w:unhideWhenUsed/>
    <w:rsid w:val="00AD74E0"/>
    <w:rPr>
      <w:color w:val="605E5C"/>
      <w:shd w:val="clear" w:color="auto" w:fill="E1DFDD"/>
    </w:rPr>
  </w:style>
  <w:style w:type="character" w:customStyle="1" w:styleId="Heading2Char">
    <w:name w:val="Heading 2 Char"/>
    <w:basedOn w:val="DefaultParagraphFont"/>
    <w:link w:val="Heading2"/>
    <w:uiPriority w:val="9"/>
    <w:rsid w:val="00C6376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okedrugmuseum@gmail.com" TargetMode="External"/><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ookedrugmuseumnovascotia.org" TargetMode="Externa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ookedrugmuseum@gmail.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hyperlink" Target="mailto:hookedrugmuseum@gmail.com"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hookedrugmuseu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Sharon Chandlere</cp:lastModifiedBy>
  <cp:revision>51</cp:revision>
  <cp:lastPrinted>2026-04-05T17:15:00Z</cp:lastPrinted>
  <dcterms:created xsi:type="dcterms:W3CDTF">2026-04-05T16:32:00Z</dcterms:created>
  <dcterms:modified xsi:type="dcterms:W3CDTF">2026-04-07T14:05:00Z</dcterms:modified>
</cp:coreProperties>
</file>