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1214C1CD" w14:textId="112122FB" w:rsidR="00283223" w:rsidRDefault="0087295E" w:rsidP="0087295E">
      <w:pPr>
        <w:pStyle w:val="NoSpacing"/>
        <w:rPr>
          <w:b/>
          <w:sz w:val="44"/>
          <w:szCs w:val="44"/>
          <w:u w:val="single"/>
        </w:rPr>
      </w:pPr>
      <w:r>
        <w:rPr>
          <w:b/>
          <w:sz w:val="44"/>
          <w:szCs w:val="44"/>
        </w:rPr>
        <w:t xml:space="preserve">             </w:t>
      </w:r>
      <w:r w:rsidR="00977848" w:rsidRPr="00977848">
        <w:rPr>
          <w:b/>
          <w:sz w:val="44"/>
          <w:szCs w:val="44"/>
        </w:rPr>
        <w:t xml:space="preserve">    </w:t>
      </w:r>
      <w:r w:rsidR="00F833B1">
        <w:rPr>
          <w:b/>
          <w:sz w:val="44"/>
          <w:szCs w:val="44"/>
        </w:rPr>
        <w:t xml:space="preserve">     </w:t>
      </w:r>
      <w:r w:rsidR="00977848" w:rsidRPr="00977848">
        <w:rPr>
          <w:b/>
          <w:sz w:val="44"/>
          <w:szCs w:val="44"/>
        </w:rPr>
        <w:t xml:space="preserve"> </w:t>
      </w:r>
      <w:r w:rsidR="00F833B1">
        <w:rPr>
          <w:b/>
          <w:sz w:val="44"/>
          <w:szCs w:val="44"/>
        </w:rPr>
        <w:t>SNOWY SHEEP WORKSHOP</w:t>
      </w:r>
    </w:p>
    <w:p w14:paraId="415B9829" w14:textId="17273819" w:rsidR="002253D9" w:rsidRPr="002253D9" w:rsidRDefault="002253D9" w:rsidP="002253D9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D53C9">
        <w:rPr>
          <w:sz w:val="20"/>
          <w:szCs w:val="20"/>
        </w:rPr>
        <w:t xml:space="preserve">            </w:t>
      </w:r>
      <w:r w:rsidRPr="002253D9">
        <w:rPr>
          <w:b/>
          <w:sz w:val="20"/>
          <w:szCs w:val="20"/>
        </w:rPr>
        <w:t>Hooked Rug Museum of North America (HRMNA)</w:t>
      </w:r>
    </w:p>
    <w:p w14:paraId="18F17279" w14:textId="44615549" w:rsidR="00283223" w:rsidRDefault="002253D9" w:rsidP="009A42AA">
      <w:pPr>
        <w:pStyle w:val="NoSpacing"/>
        <w:rPr>
          <w:b/>
          <w:noProof/>
          <w:sz w:val="16"/>
          <w:szCs w:val="16"/>
          <w:u w:val="single"/>
        </w:rPr>
      </w:pPr>
      <w:r w:rsidRPr="002253D9">
        <w:rPr>
          <w:b/>
          <w:sz w:val="20"/>
          <w:szCs w:val="20"/>
        </w:rPr>
        <w:tab/>
      </w:r>
      <w:r w:rsidR="00977848">
        <w:rPr>
          <w:b/>
          <w:sz w:val="16"/>
          <w:szCs w:val="16"/>
          <w:u w:val="single"/>
        </w:rPr>
        <w:t xml:space="preserve">  </w:t>
      </w:r>
    </w:p>
    <w:p w14:paraId="02E4CEB9" w14:textId="1B5B6017" w:rsidR="0087295E" w:rsidRDefault="009A42AA" w:rsidP="0087295E">
      <w:pPr>
        <w:pStyle w:val="NoSpacing"/>
        <w:rPr>
          <w:b/>
          <w:sz w:val="16"/>
          <w:szCs w:val="16"/>
        </w:rPr>
      </w:pPr>
      <w:r w:rsidRPr="009A42AA">
        <w:rPr>
          <w:b/>
          <w:sz w:val="16"/>
          <w:szCs w:val="16"/>
        </w:rPr>
        <w:t xml:space="preserve">                                                    </w:t>
      </w:r>
      <w:r>
        <w:rPr>
          <w:b/>
          <w:sz w:val="16"/>
          <w:szCs w:val="16"/>
        </w:rPr>
        <w:t xml:space="preserve"> </w:t>
      </w:r>
      <w:r w:rsidRPr="009A42AA">
        <w:rPr>
          <w:b/>
          <w:sz w:val="16"/>
          <w:szCs w:val="16"/>
        </w:rPr>
        <w:t xml:space="preserve">            </w:t>
      </w:r>
      <w:r>
        <w:rPr>
          <w:b/>
          <w:sz w:val="16"/>
          <w:szCs w:val="16"/>
        </w:rPr>
        <w:t xml:space="preserve">  </w:t>
      </w:r>
      <w:r w:rsidRPr="009A42AA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Pr="009A42AA">
        <w:rPr>
          <w:b/>
          <w:sz w:val="16"/>
          <w:szCs w:val="16"/>
        </w:rPr>
        <w:t xml:space="preserve">   </w:t>
      </w:r>
    </w:p>
    <w:p w14:paraId="791C26BA" w14:textId="5089EF72" w:rsidR="00977848" w:rsidRPr="00E31E09" w:rsidRDefault="00FA772A" w:rsidP="00FA772A">
      <w:pPr>
        <w:pStyle w:val="NoSpacing"/>
        <w:rPr>
          <w:b/>
          <w:sz w:val="18"/>
          <w:szCs w:val="18"/>
          <w:u w:val="single"/>
        </w:rPr>
      </w:pPr>
      <w:r>
        <w:rPr>
          <w:b/>
          <w:noProof/>
          <w:sz w:val="16"/>
          <w:szCs w:val="16"/>
        </w:rPr>
        <w:t xml:space="preserve">                                                                                          </w:t>
      </w:r>
      <w:r w:rsidR="00F833B1">
        <w:rPr>
          <w:b/>
          <w:noProof/>
          <w:sz w:val="18"/>
          <w:szCs w:val="18"/>
          <w:u w:val="single"/>
        </w:rPr>
        <w:drawing>
          <wp:inline distT="0" distB="0" distL="0" distR="0" wp14:anchorId="7D37803D" wp14:editId="1B69FF91">
            <wp:extent cx="1762412" cy="1819275"/>
            <wp:effectExtent l="0" t="0" r="9525" b="0"/>
            <wp:docPr id="491768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68290" name="Picture 491768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82337" cy="183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3ECA7" w14:textId="77777777" w:rsidR="00FA772A" w:rsidRDefault="00FA772A" w:rsidP="00283223">
      <w:pPr>
        <w:pStyle w:val="NoSpacing"/>
        <w:rPr>
          <w:b/>
          <w:sz w:val="18"/>
          <w:szCs w:val="18"/>
        </w:rPr>
      </w:pPr>
    </w:p>
    <w:p w14:paraId="3DF18E2A" w14:textId="77777777" w:rsidR="00FA772A" w:rsidRDefault="00FA772A" w:rsidP="00283223">
      <w:pPr>
        <w:pStyle w:val="NoSpacing"/>
        <w:rPr>
          <w:b/>
          <w:sz w:val="18"/>
          <w:szCs w:val="18"/>
        </w:rPr>
      </w:pPr>
    </w:p>
    <w:p w14:paraId="5DBF22A4" w14:textId="200D31FB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DATE:</w:t>
      </w: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</w:r>
      <w:proofErr w:type="gramStart"/>
      <w:r w:rsidR="00561665">
        <w:rPr>
          <w:b/>
          <w:sz w:val="18"/>
          <w:szCs w:val="18"/>
        </w:rPr>
        <w:t>A</w:t>
      </w:r>
      <w:r w:rsidR="005D0DA7">
        <w:rPr>
          <w:b/>
          <w:sz w:val="18"/>
          <w:szCs w:val="18"/>
        </w:rPr>
        <w:t xml:space="preserve">ugust </w:t>
      </w:r>
      <w:r w:rsidR="00561665">
        <w:rPr>
          <w:b/>
          <w:sz w:val="18"/>
          <w:szCs w:val="18"/>
        </w:rPr>
        <w:t xml:space="preserve"> 26</w:t>
      </w:r>
      <w:proofErr w:type="gramEnd"/>
      <w:r w:rsidR="00561665">
        <w:rPr>
          <w:b/>
          <w:sz w:val="18"/>
          <w:szCs w:val="18"/>
        </w:rPr>
        <w:t>, 2026</w:t>
      </w:r>
      <w:r w:rsidR="0049056E" w:rsidRPr="00650240">
        <w:rPr>
          <w:b/>
          <w:sz w:val="18"/>
          <w:szCs w:val="18"/>
        </w:rPr>
        <w:tab/>
      </w:r>
      <w:r w:rsidR="00FA772A" w:rsidRPr="00650240">
        <w:rPr>
          <w:b/>
          <w:sz w:val="18"/>
          <w:szCs w:val="18"/>
        </w:rPr>
        <w:t xml:space="preserve">            </w:t>
      </w:r>
      <w:r w:rsidR="00021283">
        <w:rPr>
          <w:b/>
          <w:sz w:val="18"/>
          <w:szCs w:val="18"/>
        </w:rPr>
        <w:t>Wednesday</w:t>
      </w:r>
      <w:r w:rsidRPr="00650240">
        <w:rPr>
          <w:b/>
          <w:sz w:val="18"/>
          <w:szCs w:val="18"/>
        </w:rPr>
        <w:tab/>
      </w:r>
      <w:r w:rsidR="00E31E09"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 xml:space="preserve"> </w:t>
      </w:r>
      <w:r w:rsidR="0049056E" w:rsidRPr="00650240">
        <w:rPr>
          <w:b/>
          <w:sz w:val="18"/>
          <w:szCs w:val="18"/>
        </w:rPr>
        <w:t>9</w:t>
      </w:r>
      <w:r w:rsidR="007D1989" w:rsidRPr="00650240">
        <w:rPr>
          <w:b/>
          <w:sz w:val="18"/>
          <w:szCs w:val="18"/>
        </w:rPr>
        <w:t>:</w:t>
      </w:r>
      <w:r w:rsidR="001878C6" w:rsidRPr="00650240">
        <w:rPr>
          <w:b/>
          <w:sz w:val="18"/>
          <w:szCs w:val="18"/>
        </w:rPr>
        <w:t>30</w:t>
      </w:r>
      <w:r w:rsidR="007D1989" w:rsidRPr="00650240">
        <w:rPr>
          <w:b/>
          <w:sz w:val="18"/>
          <w:szCs w:val="18"/>
        </w:rPr>
        <w:t>a</w:t>
      </w:r>
      <w:r w:rsidRPr="00650240">
        <w:rPr>
          <w:b/>
          <w:sz w:val="18"/>
          <w:szCs w:val="18"/>
        </w:rPr>
        <w:t>m - 4:00pm</w:t>
      </w:r>
    </w:p>
    <w:p w14:paraId="1C0EFA09" w14:textId="576B58E5" w:rsidR="00283223" w:rsidRPr="00650240" w:rsidRDefault="00283223" w:rsidP="009A42AA">
      <w:pPr>
        <w:pStyle w:val="NoSpacing"/>
        <w:rPr>
          <w:b/>
          <w:sz w:val="18"/>
          <w:szCs w:val="18"/>
          <w:u w:val="single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</w:r>
    </w:p>
    <w:p w14:paraId="059AEF29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LOCATION:</w:t>
      </w:r>
      <w:r w:rsidRPr="00650240">
        <w:rPr>
          <w:b/>
          <w:sz w:val="18"/>
          <w:szCs w:val="18"/>
        </w:rPr>
        <w:tab/>
        <w:t>Hooked Rug Museum of North America</w:t>
      </w:r>
      <w:r w:rsidR="00C12500" w:rsidRPr="00650240">
        <w:rPr>
          <w:b/>
          <w:sz w:val="18"/>
          <w:szCs w:val="18"/>
        </w:rPr>
        <w:t xml:space="preserve"> (HRMNA)</w:t>
      </w:r>
    </w:p>
    <w:p w14:paraId="23D59ABD" w14:textId="56312D79" w:rsidR="00283223" w:rsidRPr="00650240" w:rsidRDefault="00283223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>9849 St. Margaret’s Bay Road, Queensland, NS</w:t>
      </w:r>
      <w:r w:rsidR="007D1989" w:rsidRPr="00650240">
        <w:rPr>
          <w:b/>
          <w:sz w:val="18"/>
          <w:szCs w:val="18"/>
        </w:rPr>
        <w:t xml:space="preserve"> B0J 1T0</w:t>
      </w:r>
      <w:r w:rsidR="00AA02EB" w:rsidRPr="00650240">
        <w:rPr>
          <w:b/>
          <w:sz w:val="18"/>
          <w:szCs w:val="18"/>
        </w:rPr>
        <w:t xml:space="preserve">    902-858-3060</w:t>
      </w:r>
    </w:p>
    <w:p w14:paraId="549E09E5" w14:textId="5F1A0E70" w:rsidR="00AA02EB" w:rsidRPr="00650240" w:rsidRDefault="00AA02EB" w:rsidP="00283223">
      <w:pPr>
        <w:pStyle w:val="NoSpacing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ab/>
      </w:r>
      <w:r w:rsidRPr="00650240">
        <w:rPr>
          <w:b/>
          <w:sz w:val="18"/>
          <w:szCs w:val="18"/>
        </w:rPr>
        <w:tab/>
        <w:t xml:space="preserve">Web: </w:t>
      </w:r>
      <w:hyperlink r:id="rId6" w:history="1">
        <w:r w:rsidRPr="00650240">
          <w:rPr>
            <w:rStyle w:val="Hyperlink"/>
            <w:b/>
            <w:sz w:val="18"/>
            <w:szCs w:val="18"/>
          </w:rPr>
          <w:t>http://www.hookedrugmuseumnovascotia.org</w:t>
        </w:r>
      </w:hyperlink>
      <w:r w:rsidRPr="00650240">
        <w:rPr>
          <w:b/>
          <w:sz w:val="18"/>
          <w:szCs w:val="18"/>
        </w:rPr>
        <w:t xml:space="preserve">   email: </w:t>
      </w:r>
      <w:hyperlink r:id="rId7" w:history="1">
        <w:r w:rsidRPr="00650240">
          <w:rPr>
            <w:rStyle w:val="Hyperlink"/>
            <w:b/>
            <w:sz w:val="18"/>
            <w:szCs w:val="18"/>
          </w:rPr>
          <w:t>hookedrugmuseum@gmail.com</w:t>
        </w:r>
      </w:hyperlink>
      <w:r w:rsidRPr="00650240">
        <w:rPr>
          <w:b/>
          <w:sz w:val="18"/>
          <w:szCs w:val="18"/>
        </w:rPr>
        <w:t xml:space="preserve"> </w:t>
      </w:r>
    </w:p>
    <w:p w14:paraId="4DEE69BC" w14:textId="77777777" w:rsidR="00283223" w:rsidRPr="00650240" w:rsidRDefault="00283223" w:rsidP="00283223">
      <w:pPr>
        <w:pStyle w:val="NoSpacing"/>
        <w:rPr>
          <w:b/>
          <w:sz w:val="18"/>
          <w:szCs w:val="18"/>
        </w:rPr>
      </w:pPr>
    </w:p>
    <w:p w14:paraId="185966B0" w14:textId="4199C91A" w:rsidR="00B54CFC" w:rsidRPr="00F833B1" w:rsidRDefault="00283223" w:rsidP="00B54CFC">
      <w:pPr>
        <w:pStyle w:val="NoSpacing"/>
        <w:rPr>
          <w:b/>
          <w:bCs/>
          <w:sz w:val="18"/>
          <w:szCs w:val="18"/>
        </w:rPr>
      </w:pPr>
      <w:r w:rsidRPr="00650240">
        <w:rPr>
          <w:b/>
          <w:sz w:val="18"/>
          <w:szCs w:val="18"/>
        </w:rPr>
        <w:t>TEACHER:</w:t>
      </w:r>
      <w:r w:rsidRPr="00650240">
        <w:rPr>
          <w:b/>
          <w:sz w:val="18"/>
          <w:szCs w:val="18"/>
        </w:rPr>
        <w:tab/>
      </w:r>
      <w:proofErr w:type="gramStart"/>
      <w:r w:rsidR="00B54CFC" w:rsidRPr="00803A11">
        <w:rPr>
          <w:b/>
          <w:bCs/>
          <w:sz w:val="18"/>
          <w:szCs w:val="18"/>
          <w:u w:val="single"/>
        </w:rPr>
        <w:t>J</w:t>
      </w:r>
      <w:r w:rsidR="00B54CFC">
        <w:rPr>
          <w:b/>
          <w:bCs/>
          <w:sz w:val="18"/>
          <w:szCs w:val="18"/>
          <w:u w:val="single"/>
        </w:rPr>
        <w:t xml:space="preserve">ANE </w:t>
      </w:r>
      <w:r w:rsidR="00B54CFC" w:rsidRPr="00803A11">
        <w:rPr>
          <w:b/>
          <w:bCs/>
          <w:sz w:val="18"/>
          <w:szCs w:val="18"/>
          <w:u w:val="single"/>
        </w:rPr>
        <w:t xml:space="preserve"> S</w:t>
      </w:r>
      <w:r w:rsidR="00B54CFC">
        <w:rPr>
          <w:b/>
          <w:bCs/>
          <w:sz w:val="18"/>
          <w:szCs w:val="18"/>
          <w:u w:val="single"/>
        </w:rPr>
        <w:t>TEELE</w:t>
      </w:r>
      <w:proofErr w:type="gramEnd"/>
      <w:r w:rsidR="00B54CFC" w:rsidRPr="00812718">
        <w:rPr>
          <w:sz w:val="18"/>
          <w:szCs w:val="18"/>
        </w:rPr>
        <w:t xml:space="preserve"> </w:t>
      </w:r>
      <w:r w:rsidR="00B54CFC" w:rsidRPr="00F833B1">
        <w:rPr>
          <w:b/>
          <w:bCs/>
          <w:sz w:val="18"/>
          <w:szCs w:val="18"/>
        </w:rPr>
        <w:t xml:space="preserve">is the owner of River House Rug Hooking Studio, Petite Riviere </w:t>
      </w:r>
      <w:proofErr w:type="gramStart"/>
      <w:r w:rsidR="00B54CFC" w:rsidRPr="00F833B1">
        <w:rPr>
          <w:b/>
          <w:bCs/>
          <w:sz w:val="18"/>
          <w:szCs w:val="18"/>
        </w:rPr>
        <w:t>Bridge ,</w:t>
      </w:r>
      <w:proofErr w:type="gramEnd"/>
      <w:r w:rsidR="00B54CFC" w:rsidRPr="00F833B1">
        <w:rPr>
          <w:b/>
          <w:bCs/>
          <w:sz w:val="18"/>
          <w:szCs w:val="18"/>
        </w:rPr>
        <w:t xml:space="preserve"> NS.  Jane </w:t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  <w:t xml:space="preserve">studied textile marketing in England and worked with many European Mills supplying the UK </w:t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  <w:t xml:space="preserve">garment industry.  Moving to Nova Scotia in 2010, Jane started to plan a way to put her </w:t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  <w:t xml:space="preserve">knowledge and love of colour, fabric and design into a business.  She learned how to hook and </w:t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</w:r>
      <w:r w:rsidR="00B54CFC" w:rsidRPr="00F833B1">
        <w:rPr>
          <w:b/>
          <w:bCs/>
          <w:sz w:val="18"/>
          <w:szCs w:val="18"/>
        </w:rPr>
        <w:tab/>
        <w:t>quickly became “hooked”.</w:t>
      </w:r>
    </w:p>
    <w:p w14:paraId="4D2B4DBD" w14:textId="77777777" w:rsidR="009A42AA" w:rsidRPr="00650240" w:rsidRDefault="009A42AA" w:rsidP="004D394D">
      <w:pPr>
        <w:pStyle w:val="NoSpacing"/>
        <w:ind w:left="1440" w:hanging="1440"/>
        <w:rPr>
          <w:b/>
          <w:sz w:val="18"/>
          <w:szCs w:val="18"/>
        </w:rPr>
      </w:pPr>
    </w:p>
    <w:p w14:paraId="24C80C2A" w14:textId="2BD1DC0D" w:rsidR="00FA772A" w:rsidRPr="00650240" w:rsidRDefault="002253D9" w:rsidP="00FA772A">
      <w:pPr>
        <w:pStyle w:val="NoSpacing"/>
        <w:ind w:left="1440" w:hanging="1440"/>
        <w:rPr>
          <w:b/>
          <w:sz w:val="18"/>
          <w:szCs w:val="18"/>
        </w:rPr>
      </w:pPr>
      <w:r w:rsidRPr="00650240">
        <w:rPr>
          <w:b/>
          <w:sz w:val="18"/>
          <w:szCs w:val="18"/>
        </w:rPr>
        <w:t>WORKSHOP:</w:t>
      </w:r>
      <w:r w:rsidRPr="00650240">
        <w:rPr>
          <w:b/>
          <w:sz w:val="18"/>
          <w:szCs w:val="18"/>
        </w:rPr>
        <w:tab/>
      </w:r>
      <w:r w:rsidR="00F833B1">
        <w:rPr>
          <w:b/>
          <w:sz w:val="18"/>
          <w:szCs w:val="18"/>
        </w:rPr>
        <w:t xml:space="preserve">This </w:t>
      </w:r>
      <w:r w:rsidR="004A6D66">
        <w:rPr>
          <w:b/>
          <w:sz w:val="18"/>
          <w:szCs w:val="18"/>
        </w:rPr>
        <w:t>work</w:t>
      </w:r>
      <w:r w:rsidR="008F2DF0">
        <w:rPr>
          <w:b/>
          <w:sz w:val="18"/>
          <w:szCs w:val="18"/>
        </w:rPr>
        <w:t xml:space="preserve">shop is back by popular demand. </w:t>
      </w:r>
      <w:r w:rsidR="00B465D4">
        <w:rPr>
          <w:b/>
          <w:sz w:val="18"/>
          <w:szCs w:val="18"/>
        </w:rPr>
        <w:t xml:space="preserve">It </w:t>
      </w:r>
      <w:r w:rsidR="00F833B1">
        <w:rPr>
          <w:b/>
          <w:sz w:val="18"/>
          <w:szCs w:val="18"/>
        </w:rPr>
        <w:t xml:space="preserve">is an interesting </w:t>
      </w:r>
      <w:r w:rsidR="00021283">
        <w:rPr>
          <w:b/>
          <w:sz w:val="18"/>
          <w:szCs w:val="18"/>
        </w:rPr>
        <w:t>wor</w:t>
      </w:r>
      <w:r w:rsidR="00C060F0">
        <w:rPr>
          <w:b/>
          <w:sz w:val="18"/>
          <w:szCs w:val="18"/>
        </w:rPr>
        <w:t>kshop</w:t>
      </w:r>
      <w:r w:rsidR="00F833B1">
        <w:rPr>
          <w:b/>
          <w:sz w:val="18"/>
          <w:szCs w:val="18"/>
        </w:rPr>
        <w:t xml:space="preserve"> because it covers hooking with various widths of cut wool strips, yarn fleece, special yarns and it covers many different techniques</w:t>
      </w:r>
      <w:r w:rsidR="00834703">
        <w:rPr>
          <w:b/>
          <w:sz w:val="18"/>
          <w:szCs w:val="18"/>
        </w:rPr>
        <w:t xml:space="preserve"> including </w:t>
      </w:r>
      <w:r w:rsidR="00EB2EBA">
        <w:rPr>
          <w:b/>
          <w:sz w:val="18"/>
          <w:szCs w:val="18"/>
        </w:rPr>
        <w:t>sculpting.</w:t>
      </w:r>
      <w:r w:rsidR="00F833B1">
        <w:rPr>
          <w:b/>
          <w:sz w:val="18"/>
          <w:szCs w:val="18"/>
        </w:rPr>
        <w:t xml:space="preserve">  Th</w:t>
      </w:r>
      <w:r w:rsidR="005651E9">
        <w:rPr>
          <w:b/>
          <w:sz w:val="18"/>
          <w:szCs w:val="18"/>
        </w:rPr>
        <w:t>is is a tried and tested workshop, great fun, and the flock keeps growing with sheep full of character.</w:t>
      </w:r>
      <w:r w:rsidR="00FA772A" w:rsidRPr="00650240">
        <w:rPr>
          <w:b/>
          <w:sz w:val="18"/>
          <w:szCs w:val="18"/>
        </w:rPr>
        <w:t xml:space="preserve"> </w:t>
      </w:r>
    </w:p>
    <w:p w14:paraId="45DA184B" w14:textId="77777777" w:rsidR="001835BC" w:rsidRPr="00650240" w:rsidRDefault="001835BC" w:rsidP="001835BC">
      <w:pPr>
        <w:pStyle w:val="NoSpacing"/>
        <w:ind w:left="1440" w:hanging="1440"/>
        <w:rPr>
          <w:bCs/>
          <w:sz w:val="18"/>
          <w:szCs w:val="18"/>
        </w:rPr>
      </w:pPr>
    </w:p>
    <w:p w14:paraId="12C33E18" w14:textId="0DE3D070" w:rsidR="00650240" w:rsidRDefault="001835BC" w:rsidP="00EB2EBA">
      <w:pPr>
        <w:pStyle w:val="NoSpacing"/>
        <w:ind w:left="1440" w:hanging="1440"/>
        <w:rPr>
          <w:b/>
          <w:bCs/>
          <w:sz w:val="18"/>
          <w:szCs w:val="18"/>
        </w:rPr>
      </w:pPr>
      <w:r w:rsidRPr="00E31E09">
        <w:rPr>
          <w:sz w:val="18"/>
          <w:szCs w:val="18"/>
        </w:rPr>
        <w:tab/>
      </w:r>
      <w:r w:rsidR="00F6401D" w:rsidRPr="005A5D53">
        <w:rPr>
          <w:b/>
          <w:bCs/>
          <w:sz w:val="18"/>
          <w:szCs w:val="18"/>
        </w:rPr>
        <w:t>T</w:t>
      </w:r>
      <w:r w:rsidR="00650240" w:rsidRPr="005A5D53">
        <w:rPr>
          <w:b/>
          <w:bCs/>
          <w:sz w:val="18"/>
          <w:szCs w:val="18"/>
        </w:rPr>
        <w:t>h</w:t>
      </w:r>
      <w:r w:rsidR="00650240" w:rsidRPr="00650240">
        <w:rPr>
          <w:b/>
          <w:bCs/>
          <w:sz w:val="18"/>
          <w:szCs w:val="18"/>
        </w:rPr>
        <w:t xml:space="preserve">e </w:t>
      </w:r>
      <w:proofErr w:type="gramStart"/>
      <w:r w:rsidR="005651E9">
        <w:rPr>
          <w:b/>
          <w:bCs/>
          <w:sz w:val="18"/>
          <w:szCs w:val="18"/>
        </w:rPr>
        <w:t>16 inch</w:t>
      </w:r>
      <w:proofErr w:type="gramEnd"/>
      <w:r w:rsidR="005651E9">
        <w:rPr>
          <w:b/>
          <w:bCs/>
          <w:sz w:val="18"/>
          <w:szCs w:val="18"/>
        </w:rPr>
        <w:t xml:space="preserve"> square </w:t>
      </w:r>
      <w:r w:rsidR="00650240" w:rsidRPr="00650240">
        <w:rPr>
          <w:b/>
          <w:bCs/>
          <w:sz w:val="18"/>
          <w:szCs w:val="18"/>
        </w:rPr>
        <w:t>pattern on linen costs $</w:t>
      </w:r>
      <w:r w:rsidR="005651E9">
        <w:rPr>
          <w:b/>
          <w:bCs/>
          <w:sz w:val="18"/>
          <w:szCs w:val="18"/>
        </w:rPr>
        <w:t>5</w:t>
      </w:r>
      <w:r w:rsidR="00650240" w:rsidRPr="00650240">
        <w:rPr>
          <w:b/>
          <w:bCs/>
          <w:sz w:val="18"/>
          <w:szCs w:val="18"/>
        </w:rPr>
        <w:t>0.00</w:t>
      </w:r>
    </w:p>
    <w:p w14:paraId="79E3F045" w14:textId="2497FC60" w:rsidR="00F6401D" w:rsidRPr="00650240" w:rsidRDefault="00F6401D" w:rsidP="00F6401D">
      <w:pPr>
        <w:pStyle w:val="NoSpacing"/>
        <w:ind w:left="144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Jane will also have wool for sale at the workshop.</w:t>
      </w:r>
    </w:p>
    <w:p w14:paraId="6ECCB40C" w14:textId="5D8D67E4" w:rsidR="00650240" w:rsidRPr="00650240" w:rsidRDefault="00650240" w:rsidP="001835BC">
      <w:pPr>
        <w:pStyle w:val="NoSpacing"/>
        <w:rPr>
          <w:b/>
          <w:bCs/>
          <w:sz w:val="18"/>
          <w:szCs w:val="18"/>
        </w:rPr>
      </w:pPr>
      <w:r w:rsidRPr="00650240">
        <w:rPr>
          <w:b/>
          <w:bCs/>
          <w:sz w:val="18"/>
          <w:szCs w:val="18"/>
        </w:rPr>
        <w:tab/>
      </w:r>
      <w:r w:rsidRPr="00650240">
        <w:rPr>
          <w:b/>
          <w:bCs/>
          <w:sz w:val="18"/>
          <w:szCs w:val="18"/>
        </w:rPr>
        <w:tab/>
      </w:r>
      <w:r w:rsidR="00F6401D">
        <w:rPr>
          <w:b/>
          <w:bCs/>
          <w:sz w:val="18"/>
          <w:szCs w:val="18"/>
        </w:rPr>
        <w:t xml:space="preserve"> </w:t>
      </w:r>
    </w:p>
    <w:p w14:paraId="7E848C62" w14:textId="77777777" w:rsidR="00650240" w:rsidRDefault="00650240" w:rsidP="001835BC">
      <w:pPr>
        <w:pStyle w:val="NoSpacing"/>
        <w:rPr>
          <w:sz w:val="18"/>
          <w:szCs w:val="18"/>
        </w:rPr>
      </w:pPr>
    </w:p>
    <w:p w14:paraId="023C255E" w14:textId="6BA01F67" w:rsidR="004B0746" w:rsidRDefault="004B0746" w:rsidP="001835BC">
      <w:pPr>
        <w:pStyle w:val="NoSpacing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COST:</w:t>
      </w:r>
      <w:r>
        <w:rPr>
          <w:b/>
          <w:bCs/>
          <w:sz w:val="18"/>
          <w:szCs w:val="18"/>
        </w:rPr>
        <w:tab/>
      </w:r>
      <w:r w:rsidR="00650240" w:rsidRPr="0065024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</w:t>
      </w:r>
      <w:r w:rsidR="001835BC" w:rsidRPr="00B54CFC">
        <w:rPr>
          <w:b/>
          <w:bCs/>
          <w:sz w:val="18"/>
          <w:szCs w:val="18"/>
        </w:rPr>
        <w:t>$</w:t>
      </w:r>
      <w:r w:rsidR="00F6401D">
        <w:rPr>
          <w:b/>
          <w:bCs/>
          <w:sz w:val="18"/>
          <w:szCs w:val="18"/>
        </w:rPr>
        <w:t>100</w:t>
      </w:r>
      <w:r w:rsidR="001835BC" w:rsidRPr="00B54CFC">
        <w:rPr>
          <w:b/>
          <w:bCs/>
          <w:sz w:val="18"/>
          <w:szCs w:val="18"/>
        </w:rPr>
        <w:t>.</w:t>
      </w:r>
      <w:proofErr w:type="gramStart"/>
      <w:r w:rsidR="001835BC" w:rsidRPr="00B54CFC">
        <w:rPr>
          <w:b/>
          <w:bCs/>
          <w:sz w:val="18"/>
          <w:szCs w:val="18"/>
        </w:rPr>
        <w:t>00</w:t>
      </w:r>
      <w:r w:rsidR="00D56D65" w:rsidRPr="00B54CFC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>which</w:t>
      </w:r>
      <w:proofErr w:type="gramEnd"/>
      <w:r w:rsidR="00650240" w:rsidRPr="00B54CFC">
        <w:rPr>
          <w:b/>
          <w:bCs/>
          <w:sz w:val="18"/>
          <w:szCs w:val="18"/>
        </w:rPr>
        <w:t xml:space="preserve"> </w:t>
      </w:r>
      <w:r w:rsidR="003526F2">
        <w:rPr>
          <w:b/>
          <w:bCs/>
          <w:sz w:val="18"/>
          <w:szCs w:val="18"/>
        </w:rPr>
        <w:t>Includes registration fee and pattern</w:t>
      </w:r>
      <w:r>
        <w:rPr>
          <w:b/>
          <w:bCs/>
          <w:sz w:val="18"/>
          <w:szCs w:val="18"/>
        </w:rPr>
        <w:t>.</w:t>
      </w:r>
    </w:p>
    <w:p w14:paraId="76DF2E6D" w14:textId="7B67651C" w:rsidR="00D56D65" w:rsidRPr="006D53C9" w:rsidRDefault="004B0746" w:rsidP="004B0746">
      <w:pPr>
        <w:pStyle w:val="NoSpacing"/>
        <w:ind w:left="720" w:firstLine="72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</w:t>
      </w:r>
      <w:r w:rsidR="00650240" w:rsidRPr="00B54CFC">
        <w:rPr>
          <w:b/>
          <w:bCs/>
          <w:sz w:val="18"/>
          <w:szCs w:val="18"/>
        </w:rPr>
        <w:t xml:space="preserve"> </w:t>
      </w:r>
      <w:r w:rsidR="00D56D65" w:rsidRPr="00B54CFC">
        <w:rPr>
          <w:b/>
          <w:bCs/>
          <w:sz w:val="18"/>
          <w:szCs w:val="18"/>
          <w:u w:val="single"/>
        </w:rPr>
        <w:t>A Deposit of $</w:t>
      </w:r>
      <w:r w:rsidR="00F6401D">
        <w:rPr>
          <w:b/>
          <w:bCs/>
          <w:sz w:val="18"/>
          <w:szCs w:val="18"/>
          <w:u w:val="single"/>
        </w:rPr>
        <w:t>5</w:t>
      </w:r>
      <w:r w:rsidR="00650240" w:rsidRPr="00B54CFC">
        <w:rPr>
          <w:b/>
          <w:bCs/>
          <w:sz w:val="18"/>
          <w:szCs w:val="18"/>
          <w:u w:val="single"/>
        </w:rPr>
        <w:t>0</w:t>
      </w:r>
      <w:r w:rsidR="00D56D65" w:rsidRPr="00B54CFC">
        <w:rPr>
          <w:b/>
          <w:bCs/>
          <w:sz w:val="18"/>
          <w:szCs w:val="18"/>
          <w:u w:val="single"/>
        </w:rPr>
        <w:t>.00 is required to register.</w:t>
      </w:r>
    </w:p>
    <w:p w14:paraId="474A523C" w14:textId="0C1BE25F" w:rsidR="00C12500" w:rsidRPr="00E31E09" w:rsidRDefault="00283223" w:rsidP="001835BC">
      <w:pPr>
        <w:pStyle w:val="NoSpacing"/>
        <w:ind w:left="1440" w:hanging="1440"/>
        <w:rPr>
          <w:sz w:val="18"/>
          <w:szCs w:val="18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  <w:r w:rsidR="007D1989" w:rsidRPr="00E31E09">
        <w:rPr>
          <w:sz w:val="18"/>
          <w:szCs w:val="18"/>
        </w:rPr>
        <w:tab/>
      </w:r>
    </w:p>
    <w:p w14:paraId="2FEF502D" w14:textId="25426A3A" w:rsidR="003E4DB1" w:rsidRPr="00F6401D" w:rsidRDefault="00C12500" w:rsidP="003E4DB1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</w:rPr>
        <w:t>REGISTRATION</w:t>
      </w:r>
      <w:r w:rsidRPr="00E31E09">
        <w:rPr>
          <w:sz w:val="18"/>
          <w:szCs w:val="18"/>
        </w:rPr>
        <w:t>:</w:t>
      </w:r>
      <w:r w:rsidR="007819B8">
        <w:rPr>
          <w:sz w:val="18"/>
          <w:szCs w:val="18"/>
        </w:rPr>
        <w:tab/>
      </w:r>
      <w:r w:rsidR="00930144" w:rsidRPr="00F6401D">
        <w:rPr>
          <w:b/>
          <w:bCs/>
          <w:color w:val="FF0000"/>
          <w:sz w:val="18"/>
          <w:szCs w:val="18"/>
        </w:rPr>
        <w:t xml:space="preserve">Print and </w:t>
      </w:r>
      <w:proofErr w:type="gramStart"/>
      <w:r w:rsidR="00930144" w:rsidRPr="00F6401D">
        <w:rPr>
          <w:b/>
          <w:bCs/>
          <w:color w:val="FF0000"/>
          <w:sz w:val="18"/>
          <w:szCs w:val="18"/>
        </w:rPr>
        <w:t>Fill</w:t>
      </w:r>
      <w:proofErr w:type="gramEnd"/>
      <w:r w:rsidR="00930144" w:rsidRPr="00F6401D">
        <w:rPr>
          <w:b/>
          <w:bCs/>
          <w:color w:val="FF0000"/>
          <w:sz w:val="18"/>
          <w:szCs w:val="18"/>
        </w:rPr>
        <w:t xml:space="preserve"> in</w:t>
      </w:r>
      <w:r w:rsidR="003E4DB1" w:rsidRPr="00F6401D">
        <w:rPr>
          <w:b/>
          <w:bCs/>
          <w:color w:val="FF0000"/>
          <w:sz w:val="18"/>
          <w:szCs w:val="18"/>
        </w:rPr>
        <w:t xml:space="preserve"> </w:t>
      </w:r>
      <w:r w:rsidR="003E4DB1" w:rsidRPr="00F6401D">
        <w:rPr>
          <w:b/>
          <w:bCs/>
          <w:sz w:val="18"/>
          <w:szCs w:val="18"/>
        </w:rPr>
        <w:t xml:space="preserve">the Registration Form. </w:t>
      </w:r>
      <w:r w:rsidR="003E4DB1" w:rsidRPr="00F6401D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6BD3215D" w14:textId="599851D1" w:rsidR="003D040F" w:rsidRPr="00F6401D" w:rsidRDefault="003E4DB1" w:rsidP="003E4DB1">
      <w:pPr>
        <w:pStyle w:val="NoSpacing"/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 xml:space="preserve">                                    </w:t>
      </w:r>
      <w:r w:rsidR="007819B8" w:rsidRPr="00F6401D">
        <w:rPr>
          <w:b/>
          <w:bCs/>
          <w:sz w:val="18"/>
          <w:szCs w:val="18"/>
        </w:rPr>
        <w:t>Scan and email it to</w:t>
      </w:r>
      <w:r w:rsidRPr="00F6401D">
        <w:rPr>
          <w:b/>
          <w:bCs/>
          <w:sz w:val="18"/>
          <w:szCs w:val="18"/>
        </w:rPr>
        <w:t xml:space="preserve">: </w:t>
      </w:r>
      <w:hyperlink r:id="rId8" w:history="1">
        <w:r w:rsidRPr="00F6401D">
          <w:rPr>
            <w:rStyle w:val="Hyperlink"/>
            <w:b/>
            <w:bCs/>
            <w:sz w:val="18"/>
            <w:szCs w:val="18"/>
          </w:rPr>
          <w:t>hookedrugmuseum@gmail.com</w:t>
        </w:r>
      </w:hyperlink>
      <w:r w:rsidRPr="00F6401D">
        <w:rPr>
          <w:b/>
          <w:bCs/>
          <w:sz w:val="18"/>
          <w:szCs w:val="18"/>
        </w:rPr>
        <w:t xml:space="preserve">  </w:t>
      </w:r>
      <w:r w:rsidR="00977848" w:rsidRPr="00F6401D">
        <w:rPr>
          <w:b/>
          <w:bCs/>
          <w:sz w:val="18"/>
          <w:szCs w:val="18"/>
        </w:rPr>
        <w:t>OR</w:t>
      </w:r>
      <w:r w:rsidRPr="00F6401D">
        <w:rPr>
          <w:b/>
          <w:bCs/>
          <w:sz w:val="18"/>
          <w:szCs w:val="18"/>
        </w:rPr>
        <w:t xml:space="preserve"> mail it to the Registrar at the address below.</w:t>
      </w:r>
    </w:p>
    <w:p w14:paraId="35FD1733" w14:textId="5999B5B2" w:rsidR="003E4DB1" w:rsidRPr="00F6401D" w:rsidRDefault="003E4DB1" w:rsidP="003E4DB1">
      <w:pPr>
        <w:pStyle w:val="NoSpacing"/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ab/>
      </w:r>
    </w:p>
    <w:p w14:paraId="78DC6459" w14:textId="2ADD0628" w:rsidR="003E4DB1" w:rsidRPr="00F6401D" w:rsidRDefault="003E4DB1" w:rsidP="003E4DB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 xml:space="preserve">E-TRANSFER your deposit or payment in full to:  </w:t>
      </w:r>
      <w:hyperlink r:id="rId9" w:history="1">
        <w:r w:rsidRPr="00F6401D">
          <w:rPr>
            <w:rStyle w:val="Hyperlink"/>
            <w:b/>
            <w:bCs/>
            <w:sz w:val="18"/>
            <w:szCs w:val="18"/>
          </w:rPr>
          <w:t>hookedrugmuseum@gmail.com</w:t>
        </w:r>
      </w:hyperlink>
      <w:r w:rsidRPr="00F6401D">
        <w:rPr>
          <w:b/>
          <w:bCs/>
          <w:sz w:val="18"/>
          <w:szCs w:val="18"/>
        </w:rPr>
        <w:t xml:space="preserve">  </w:t>
      </w:r>
    </w:p>
    <w:p w14:paraId="5C5686CA" w14:textId="7E2E1070" w:rsidR="003E4DB1" w:rsidRPr="00F6401D" w:rsidRDefault="003E4DB1" w:rsidP="00D56D65">
      <w:pPr>
        <w:pStyle w:val="NoSpacing"/>
        <w:ind w:left="3960" w:firstLine="360"/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>OR</w:t>
      </w:r>
    </w:p>
    <w:p w14:paraId="3645FE7B" w14:textId="39EE6567" w:rsidR="003E4DB1" w:rsidRPr="00F6401D" w:rsidRDefault="003E4DB1" w:rsidP="003E4DB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>CHEQUE – Mail cheque and registration form to the address below.</w:t>
      </w:r>
    </w:p>
    <w:p w14:paraId="3D89FA76" w14:textId="6C72B411" w:rsidR="003E4DB1" w:rsidRPr="00F6401D" w:rsidRDefault="003E4DB1" w:rsidP="00D56D65">
      <w:pPr>
        <w:pStyle w:val="NoSpacing"/>
        <w:ind w:left="3960" w:firstLine="360"/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>OR</w:t>
      </w:r>
    </w:p>
    <w:p w14:paraId="06A1BFA4" w14:textId="67719A24" w:rsidR="003E4DB1" w:rsidRPr="00F6401D" w:rsidRDefault="003E4DB1" w:rsidP="003E4DB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>MUSEUM – Stop into the Museum, fill out a registration form and make payment at the front counter.</w:t>
      </w:r>
    </w:p>
    <w:p w14:paraId="5F2448A9" w14:textId="77777777" w:rsidR="003E4DB1" w:rsidRPr="00F6401D" w:rsidRDefault="003E4DB1" w:rsidP="003E4DB1">
      <w:pPr>
        <w:pStyle w:val="NoSpacing"/>
        <w:rPr>
          <w:b/>
          <w:bCs/>
          <w:color w:val="1F497D" w:themeColor="text2"/>
          <w:sz w:val="18"/>
          <w:szCs w:val="18"/>
        </w:rPr>
      </w:pPr>
    </w:p>
    <w:p w14:paraId="07B0817A" w14:textId="25C312BE" w:rsidR="00275D8F" w:rsidRPr="00F6401D" w:rsidRDefault="00275D8F" w:rsidP="00091162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6401D">
        <w:rPr>
          <w:b/>
          <w:bCs/>
          <w:color w:val="1F497D" w:themeColor="text2"/>
          <w:sz w:val="18"/>
          <w:szCs w:val="18"/>
        </w:rPr>
        <w:tab/>
      </w:r>
      <w:r w:rsidRPr="00F6401D">
        <w:rPr>
          <w:b/>
          <w:bCs/>
          <w:color w:val="1F497D" w:themeColor="text2"/>
          <w:sz w:val="18"/>
          <w:szCs w:val="18"/>
        </w:rPr>
        <w:tab/>
        <w:t xml:space="preserve"> </w:t>
      </w:r>
      <w:r w:rsidRPr="00F6401D">
        <w:rPr>
          <w:b/>
          <w:bCs/>
          <w:color w:val="1F497D" w:themeColor="text2"/>
          <w:sz w:val="18"/>
          <w:szCs w:val="18"/>
          <w:u w:val="single"/>
        </w:rPr>
        <w:t>REGISTRAR:</w:t>
      </w:r>
      <w:r w:rsidRPr="00F6401D">
        <w:rPr>
          <w:b/>
          <w:bCs/>
          <w:color w:val="1F497D" w:themeColor="text2"/>
          <w:sz w:val="18"/>
          <w:szCs w:val="18"/>
        </w:rPr>
        <w:tab/>
      </w:r>
      <w:r w:rsidR="00091162" w:rsidRPr="00F6401D">
        <w:rPr>
          <w:b/>
          <w:bCs/>
          <w:color w:val="1F497D" w:themeColor="text2"/>
          <w:sz w:val="18"/>
          <w:szCs w:val="18"/>
          <w:u w:val="single"/>
        </w:rPr>
        <w:t>HOOK</w:t>
      </w:r>
      <w:r w:rsidR="00E31E09" w:rsidRPr="00F6401D">
        <w:rPr>
          <w:b/>
          <w:bCs/>
          <w:color w:val="1F497D" w:themeColor="text2"/>
          <w:sz w:val="18"/>
          <w:szCs w:val="18"/>
          <w:u w:val="single"/>
        </w:rPr>
        <w:t>ED</w:t>
      </w:r>
      <w:r w:rsidR="00091162" w:rsidRPr="00F6401D">
        <w:rPr>
          <w:b/>
          <w:bCs/>
          <w:color w:val="1F497D" w:themeColor="text2"/>
          <w:sz w:val="18"/>
          <w:szCs w:val="18"/>
          <w:u w:val="single"/>
        </w:rPr>
        <w:t xml:space="preserve"> RUG MUSEUM of NORTH AMERICA</w:t>
      </w:r>
    </w:p>
    <w:p w14:paraId="233CF0DF" w14:textId="6818B696" w:rsidR="00091162" w:rsidRPr="00F6401D" w:rsidRDefault="00091162" w:rsidP="00091162">
      <w:pPr>
        <w:pStyle w:val="NoSpacing"/>
        <w:rPr>
          <w:b/>
          <w:bCs/>
          <w:color w:val="1F497D" w:themeColor="text2"/>
          <w:sz w:val="18"/>
          <w:szCs w:val="18"/>
        </w:rPr>
      </w:pPr>
      <w:r w:rsidRPr="00F6401D">
        <w:rPr>
          <w:b/>
          <w:bCs/>
          <w:color w:val="1F497D" w:themeColor="text2"/>
          <w:sz w:val="18"/>
          <w:szCs w:val="18"/>
        </w:rPr>
        <w:tab/>
      </w:r>
      <w:r w:rsidRPr="00F6401D">
        <w:rPr>
          <w:b/>
          <w:bCs/>
          <w:color w:val="1F497D" w:themeColor="text2"/>
          <w:sz w:val="18"/>
          <w:szCs w:val="18"/>
        </w:rPr>
        <w:tab/>
      </w:r>
      <w:r w:rsidRPr="00F6401D">
        <w:rPr>
          <w:b/>
          <w:bCs/>
          <w:color w:val="1F497D" w:themeColor="text2"/>
          <w:sz w:val="18"/>
          <w:szCs w:val="18"/>
        </w:rPr>
        <w:tab/>
      </w:r>
      <w:r w:rsidRPr="00F6401D">
        <w:rPr>
          <w:b/>
          <w:bCs/>
          <w:color w:val="1F497D" w:themeColor="text2"/>
          <w:sz w:val="18"/>
          <w:szCs w:val="18"/>
        </w:rPr>
        <w:tab/>
        <w:t>9849 St. Margaret’s Bay Road</w:t>
      </w:r>
      <w:r w:rsidR="0044036F" w:rsidRPr="00F6401D">
        <w:rPr>
          <w:b/>
          <w:bCs/>
          <w:color w:val="1F497D" w:themeColor="text2"/>
          <w:sz w:val="18"/>
          <w:szCs w:val="18"/>
        </w:rPr>
        <w:t xml:space="preserve">, </w:t>
      </w:r>
      <w:r w:rsidR="00AD231D" w:rsidRPr="00F6401D">
        <w:rPr>
          <w:b/>
          <w:bCs/>
          <w:color w:val="1F497D" w:themeColor="text2"/>
          <w:sz w:val="18"/>
          <w:szCs w:val="18"/>
        </w:rPr>
        <w:t>Queensland,</w:t>
      </w:r>
      <w:r w:rsidRPr="00F6401D">
        <w:rPr>
          <w:b/>
          <w:bCs/>
          <w:color w:val="1F497D" w:themeColor="text2"/>
          <w:sz w:val="18"/>
          <w:szCs w:val="18"/>
        </w:rPr>
        <w:t xml:space="preserve"> </w:t>
      </w:r>
      <w:proofErr w:type="gramStart"/>
      <w:r w:rsidRPr="00F6401D">
        <w:rPr>
          <w:b/>
          <w:bCs/>
          <w:color w:val="1F497D" w:themeColor="text2"/>
          <w:sz w:val="18"/>
          <w:szCs w:val="18"/>
        </w:rPr>
        <w:t>NS  B</w:t>
      </w:r>
      <w:proofErr w:type="gramEnd"/>
      <w:r w:rsidRPr="00F6401D">
        <w:rPr>
          <w:b/>
          <w:bCs/>
          <w:color w:val="1F497D" w:themeColor="text2"/>
          <w:sz w:val="18"/>
          <w:szCs w:val="18"/>
        </w:rPr>
        <w:t>0J 1T0</w:t>
      </w:r>
      <w:r w:rsidRPr="00F6401D">
        <w:rPr>
          <w:b/>
          <w:bCs/>
          <w:color w:val="1F497D" w:themeColor="text2"/>
          <w:sz w:val="18"/>
          <w:szCs w:val="18"/>
        </w:rPr>
        <w:tab/>
      </w:r>
    </w:p>
    <w:p w14:paraId="018ED39A" w14:textId="77777777" w:rsidR="0044036F" w:rsidRPr="00F6401D" w:rsidRDefault="00091162" w:rsidP="00275D8F">
      <w:pPr>
        <w:pStyle w:val="NoSpacing"/>
        <w:rPr>
          <w:color w:val="1F497D" w:themeColor="text2"/>
          <w:sz w:val="18"/>
          <w:szCs w:val="18"/>
        </w:rPr>
      </w:pPr>
      <w:r w:rsidRPr="00F6401D">
        <w:rPr>
          <w:color w:val="1F497D" w:themeColor="text2"/>
          <w:sz w:val="18"/>
          <w:szCs w:val="18"/>
        </w:rPr>
        <w:t xml:space="preserve">                    </w:t>
      </w:r>
    </w:p>
    <w:p w14:paraId="26589D98" w14:textId="6997D9E3" w:rsidR="00275D8F" w:rsidRPr="00F6401D" w:rsidRDefault="00275D8F" w:rsidP="00275D8F">
      <w:pPr>
        <w:pStyle w:val="NoSpacing"/>
        <w:rPr>
          <w:b/>
          <w:bCs/>
          <w:sz w:val="18"/>
          <w:szCs w:val="18"/>
        </w:rPr>
      </w:pPr>
      <w:r w:rsidRPr="00F6401D">
        <w:rPr>
          <w:color w:val="1F497D" w:themeColor="text2"/>
          <w:sz w:val="18"/>
          <w:szCs w:val="18"/>
        </w:rPr>
        <w:tab/>
      </w:r>
      <w:r w:rsidRPr="00F6401D">
        <w:rPr>
          <w:color w:val="1F497D" w:themeColor="text2"/>
          <w:sz w:val="18"/>
          <w:szCs w:val="18"/>
        </w:rPr>
        <w:tab/>
      </w:r>
      <w:r w:rsidRPr="00F6401D">
        <w:rPr>
          <w:b/>
          <w:bCs/>
          <w:sz w:val="18"/>
          <w:szCs w:val="18"/>
        </w:rPr>
        <w:t xml:space="preserve">Confirmation of registration upon receipt of </w:t>
      </w:r>
      <w:r w:rsidR="00C54BA3" w:rsidRPr="00F6401D">
        <w:rPr>
          <w:b/>
          <w:bCs/>
          <w:sz w:val="18"/>
          <w:szCs w:val="18"/>
        </w:rPr>
        <w:t xml:space="preserve">both </w:t>
      </w:r>
      <w:r w:rsidRPr="00F6401D">
        <w:rPr>
          <w:b/>
          <w:bCs/>
          <w:sz w:val="18"/>
          <w:szCs w:val="18"/>
        </w:rPr>
        <w:t>registration form and payment.</w:t>
      </w:r>
    </w:p>
    <w:p w14:paraId="30A29694" w14:textId="77777777" w:rsidR="00275D8F" w:rsidRPr="00E31E09" w:rsidRDefault="00275D8F" w:rsidP="00283223">
      <w:pPr>
        <w:pStyle w:val="NoSpacing"/>
        <w:rPr>
          <w:sz w:val="18"/>
          <w:szCs w:val="18"/>
        </w:rPr>
      </w:pPr>
    </w:p>
    <w:p w14:paraId="6299AB8D" w14:textId="6935CF86" w:rsidR="007D1989" w:rsidRPr="00E31E09" w:rsidRDefault="004966A9" w:rsidP="007D1989">
      <w:pPr>
        <w:pStyle w:val="NoSpacing"/>
        <w:rPr>
          <w:b/>
          <w:sz w:val="18"/>
          <w:szCs w:val="18"/>
          <w:u w:val="single"/>
        </w:rPr>
      </w:pP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</w:r>
      <w:r w:rsidRPr="00E50770">
        <w:rPr>
          <w:b/>
          <w:bCs/>
          <w:sz w:val="18"/>
          <w:szCs w:val="18"/>
        </w:rPr>
        <w:t xml:space="preserve"> -  </w:t>
      </w:r>
      <w:proofErr w:type="spellStart"/>
      <w:proofErr w:type="gramStart"/>
      <w:r w:rsidR="00C54BA3" w:rsidRPr="00E50770">
        <w:rPr>
          <w:b/>
          <w:bCs/>
          <w:sz w:val="18"/>
          <w:szCs w:val="18"/>
        </w:rPr>
        <w:t>C</w:t>
      </w:r>
      <w:r w:rsidR="007D1989" w:rsidRPr="00E50770">
        <w:rPr>
          <w:b/>
          <w:bCs/>
          <w:sz w:val="18"/>
          <w:szCs w:val="18"/>
        </w:rPr>
        <w:t>offee,</w:t>
      </w:r>
      <w:r w:rsidR="00C54BA3" w:rsidRPr="00E50770">
        <w:rPr>
          <w:b/>
          <w:bCs/>
          <w:sz w:val="18"/>
          <w:szCs w:val="18"/>
        </w:rPr>
        <w:t>tea</w:t>
      </w:r>
      <w:proofErr w:type="spellEnd"/>
      <w:proofErr w:type="gramEnd"/>
      <w:r w:rsidR="00C54BA3" w:rsidRPr="00E50770">
        <w:rPr>
          <w:b/>
          <w:bCs/>
          <w:sz w:val="18"/>
          <w:szCs w:val="18"/>
        </w:rPr>
        <w:t xml:space="preserve"> will be provided.  </w:t>
      </w:r>
      <w:r w:rsidR="00C54BA3" w:rsidRPr="00E50770">
        <w:rPr>
          <w:b/>
          <w:bCs/>
          <w:sz w:val="18"/>
          <w:szCs w:val="18"/>
          <w:u w:val="single"/>
        </w:rPr>
        <w:t>Pl</w:t>
      </w:r>
      <w:r w:rsidR="00C54BA3" w:rsidRPr="00E31E09">
        <w:rPr>
          <w:b/>
          <w:bCs/>
          <w:sz w:val="18"/>
          <w:szCs w:val="18"/>
          <w:u w:val="single"/>
        </w:rPr>
        <w:t>ease</w:t>
      </w:r>
      <w:r w:rsidR="007D1989" w:rsidRPr="00E31E09">
        <w:rPr>
          <w:b/>
          <w:bCs/>
          <w:sz w:val="18"/>
          <w:szCs w:val="18"/>
          <w:u w:val="single"/>
        </w:rPr>
        <w:t xml:space="preserve"> </w:t>
      </w:r>
      <w:r w:rsidR="00C54BA3" w:rsidRPr="00E31E09">
        <w:rPr>
          <w:b/>
          <w:bCs/>
          <w:sz w:val="18"/>
          <w:szCs w:val="18"/>
          <w:u w:val="single"/>
        </w:rPr>
        <w:t>b</w:t>
      </w:r>
      <w:r w:rsidR="002253D9" w:rsidRPr="00E31E09">
        <w:rPr>
          <w:b/>
          <w:sz w:val="18"/>
          <w:szCs w:val="18"/>
          <w:u w:val="single"/>
        </w:rPr>
        <w:t>ring your own lunch</w:t>
      </w:r>
      <w:r w:rsidR="00C54BA3" w:rsidRPr="00E31E09">
        <w:rPr>
          <w:b/>
          <w:sz w:val="18"/>
          <w:szCs w:val="18"/>
          <w:u w:val="single"/>
        </w:rPr>
        <w:t>, snacks, cutlery and mug.</w:t>
      </w:r>
    </w:p>
    <w:p w14:paraId="7FF650C8" w14:textId="55B672F8" w:rsidR="00C54BA3" w:rsidRPr="00E31E09" w:rsidRDefault="00C54BA3" w:rsidP="007D1989">
      <w:pPr>
        <w:pStyle w:val="NoSpacing"/>
        <w:rPr>
          <w:b/>
          <w:sz w:val="18"/>
          <w:szCs w:val="18"/>
        </w:rPr>
      </w:pPr>
      <w:r w:rsidRPr="00E31E09">
        <w:rPr>
          <w:bCs/>
          <w:sz w:val="18"/>
          <w:szCs w:val="18"/>
        </w:rPr>
        <w:tab/>
      </w:r>
      <w:r w:rsidRPr="00E31E09">
        <w:rPr>
          <w:bCs/>
          <w:sz w:val="18"/>
          <w:szCs w:val="18"/>
        </w:rPr>
        <w:tab/>
      </w:r>
      <w:r w:rsidRPr="00E31E09">
        <w:rPr>
          <w:b/>
          <w:sz w:val="18"/>
          <w:szCs w:val="18"/>
        </w:rPr>
        <w:t>- Please do not bring anything with nuts due to severe allergy concerns.</w:t>
      </w:r>
    </w:p>
    <w:p w14:paraId="4101629B" w14:textId="77777777" w:rsidR="00013CFF" w:rsidRPr="00E31E09" w:rsidRDefault="00013CFF" w:rsidP="007D1989">
      <w:pPr>
        <w:pStyle w:val="NoSpacing"/>
        <w:rPr>
          <w:sz w:val="18"/>
          <w:szCs w:val="18"/>
        </w:rPr>
      </w:pPr>
    </w:p>
    <w:p w14:paraId="67F6295C" w14:textId="14E0D01E" w:rsidR="00E31E09" w:rsidRPr="00F6401D" w:rsidRDefault="00E31E09" w:rsidP="00AA02EB">
      <w:pPr>
        <w:pStyle w:val="NoSpacing"/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 xml:space="preserve">CANCELLATION/REFUNDS: </w:t>
      </w:r>
      <w:r w:rsidRPr="00F6401D">
        <w:rPr>
          <w:b/>
          <w:bCs/>
          <w:sz w:val="18"/>
          <w:szCs w:val="18"/>
        </w:rPr>
        <w:tab/>
        <w:t>Deposit of $</w:t>
      </w:r>
      <w:r w:rsidR="00F6401D" w:rsidRPr="00F6401D">
        <w:rPr>
          <w:b/>
          <w:bCs/>
          <w:sz w:val="18"/>
          <w:szCs w:val="18"/>
        </w:rPr>
        <w:t>5</w:t>
      </w:r>
      <w:r w:rsidRPr="00F6401D">
        <w:rPr>
          <w:b/>
          <w:bCs/>
          <w:sz w:val="18"/>
          <w:szCs w:val="18"/>
        </w:rPr>
        <w:t xml:space="preserve">0.00 </w:t>
      </w:r>
      <w:r w:rsidR="00D56D65" w:rsidRPr="00F6401D">
        <w:rPr>
          <w:b/>
          <w:bCs/>
          <w:sz w:val="18"/>
          <w:szCs w:val="18"/>
        </w:rPr>
        <w:t>is r</w:t>
      </w:r>
      <w:r w:rsidRPr="00F6401D">
        <w:rPr>
          <w:b/>
          <w:bCs/>
          <w:sz w:val="18"/>
          <w:szCs w:val="18"/>
        </w:rPr>
        <w:t xml:space="preserve">efundable prior to </w:t>
      </w:r>
      <w:r w:rsidR="00E50770">
        <w:rPr>
          <w:b/>
          <w:bCs/>
          <w:sz w:val="18"/>
          <w:szCs w:val="18"/>
        </w:rPr>
        <w:t>August 1, 2026</w:t>
      </w:r>
      <w:r w:rsidRPr="00F6401D">
        <w:rPr>
          <w:b/>
          <w:bCs/>
          <w:sz w:val="18"/>
          <w:szCs w:val="18"/>
        </w:rPr>
        <w:t>.  No refunds after</w:t>
      </w:r>
      <w:r w:rsidR="000A73F8" w:rsidRPr="00F6401D">
        <w:rPr>
          <w:b/>
          <w:bCs/>
          <w:sz w:val="18"/>
          <w:szCs w:val="18"/>
        </w:rPr>
        <w:t xml:space="preserve"> </w:t>
      </w:r>
      <w:r w:rsidR="00E50770">
        <w:rPr>
          <w:b/>
          <w:bCs/>
          <w:sz w:val="18"/>
          <w:szCs w:val="18"/>
        </w:rPr>
        <w:t xml:space="preserve">August </w:t>
      </w:r>
      <w:r w:rsidR="005D0DA7">
        <w:rPr>
          <w:b/>
          <w:bCs/>
          <w:sz w:val="18"/>
          <w:szCs w:val="18"/>
        </w:rPr>
        <w:t>1, 2026.</w:t>
      </w:r>
      <w:r w:rsidRPr="00F6401D">
        <w:rPr>
          <w:b/>
          <w:bCs/>
          <w:sz w:val="18"/>
          <w:szCs w:val="18"/>
        </w:rPr>
        <w:t xml:space="preserve"> </w:t>
      </w:r>
    </w:p>
    <w:p w14:paraId="17ACA2BC" w14:textId="77777777" w:rsidR="00AD231D" w:rsidRPr="00F6401D" w:rsidRDefault="00AD231D" w:rsidP="00AA02EB">
      <w:pPr>
        <w:pStyle w:val="NoSpacing"/>
        <w:rPr>
          <w:b/>
          <w:bCs/>
          <w:sz w:val="18"/>
          <w:szCs w:val="18"/>
        </w:rPr>
      </w:pPr>
    </w:p>
    <w:p w14:paraId="7641E1AE" w14:textId="754EDC32" w:rsidR="00E31E09" w:rsidRPr="00F6401D" w:rsidRDefault="00E31E09" w:rsidP="00AA02EB">
      <w:pPr>
        <w:pStyle w:val="NoSpacing"/>
        <w:rPr>
          <w:b/>
          <w:bCs/>
          <w:sz w:val="18"/>
          <w:szCs w:val="18"/>
        </w:rPr>
      </w:pPr>
      <w:r w:rsidRPr="00F6401D">
        <w:rPr>
          <w:b/>
          <w:bCs/>
          <w:sz w:val="18"/>
          <w:szCs w:val="18"/>
        </w:rPr>
        <w:t xml:space="preserve">** Any questions, please call Sherry Chandler @ 902-275-4743 or email </w:t>
      </w:r>
      <w:hyperlink r:id="rId10" w:history="1">
        <w:r w:rsidRPr="00F6401D">
          <w:rPr>
            <w:rStyle w:val="Hyperlink"/>
            <w:b/>
            <w:bCs/>
            <w:sz w:val="18"/>
            <w:szCs w:val="18"/>
          </w:rPr>
          <w:t>hookedrugmuseum@gmail.com</w:t>
        </w:r>
      </w:hyperlink>
    </w:p>
    <w:sectPr w:rsidR="00E31E09" w:rsidRPr="00F6401D" w:rsidSect="00117A17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E94CE0"/>
    <w:multiLevelType w:val="hybridMultilevel"/>
    <w:tmpl w:val="EC18EB32"/>
    <w:lvl w:ilvl="0" w:tplc="295880C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5276859">
    <w:abstractNumId w:val="0"/>
  </w:num>
  <w:num w:numId="2" w16cid:durableId="33889797">
    <w:abstractNumId w:val="1"/>
  </w:num>
  <w:num w:numId="3" w16cid:durableId="193562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13CFF"/>
    <w:rsid w:val="00021283"/>
    <w:rsid w:val="00064360"/>
    <w:rsid w:val="00091162"/>
    <w:rsid w:val="000A73F8"/>
    <w:rsid w:val="00117A17"/>
    <w:rsid w:val="00152692"/>
    <w:rsid w:val="001835BC"/>
    <w:rsid w:val="001878C6"/>
    <w:rsid w:val="00203923"/>
    <w:rsid w:val="002253D9"/>
    <w:rsid w:val="002615E6"/>
    <w:rsid w:val="0026497B"/>
    <w:rsid w:val="00275D8F"/>
    <w:rsid w:val="00283223"/>
    <w:rsid w:val="002F2DA8"/>
    <w:rsid w:val="003526F2"/>
    <w:rsid w:val="003C0170"/>
    <w:rsid w:val="003C5603"/>
    <w:rsid w:val="003D040F"/>
    <w:rsid w:val="003E4DB1"/>
    <w:rsid w:val="003E511D"/>
    <w:rsid w:val="00437125"/>
    <w:rsid w:val="0044036F"/>
    <w:rsid w:val="0046126A"/>
    <w:rsid w:val="0049056E"/>
    <w:rsid w:val="004966A9"/>
    <w:rsid w:val="004A4CB6"/>
    <w:rsid w:val="004A6D66"/>
    <w:rsid w:val="004B0746"/>
    <w:rsid w:val="004D394D"/>
    <w:rsid w:val="00500325"/>
    <w:rsid w:val="00561665"/>
    <w:rsid w:val="005651E9"/>
    <w:rsid w:val="005740AE"/>
    <w:rsid w:val="0057460E"/>
    <w:rsid w:val="00593363"/>
    <w:rsid w:val="00596965"/>
    <w:rsid w:val="0059717E"/>
    <w:rsid w:val="005A5B47"/>
    <w:rsid w:val="005A5D53"/>
    <w:rsid w:val="005A739F"/>
    <w:rsid w:val="005D0DA7"/>
    <w:rsid w:val="005E6A98"/>
    <w:rsid w:val="005F539F"/>
    <w:rsid w:val="00605767"/>
    <w:rsid w:val="00650240"/>
    <w:rsid w:val="006A4D0F"/>
    <w:rsid w:val="006D53C9"/>
    <w:rsid w:val="00712F36"/>
    <w:rsid w:val="007153C5"/>
    <w:rsid w:val="00727E07"/>
    <w:rsid w:val="007728E7"/>
    <w:rsid w:val="007819B8"/>
    <w:rsid w:val="007D1989"/>
    <w:rsid w:val="007E2D2C"/>
    <w:rsid w:val="0080061A"/>
    <w:rsid w:val="008212BC"/>
    <w:rsid w:val="00834703"/>
    <w:rsid w:val="0087295E"/>
    <w:rsid w:val="00890975"/>
    <w:rsid w:val="008B160A"/>
    <w:rsid w:val="008F2DF0"/>
    <w:rsid w:val="00930144"/>
    <w:rsid w:val="00977848"/>
    <w:rsid w:val="00996BDA"/>
    <w:rsid w:val="009A42AA"/>
    <w:rsid w:val="009A537E"/>
    <w:rsid w:val="009D63BE"/>
    <w:rsid w:val="00A01721"/>
    <w:rsid w:val="00A429D8"/>
    <w:rsid w:val="00A76EA9"/>
    <w:rsid w:val="00AA02EB"/>
    <w:rsid w:val="00AD231D"/>
    <w:rsid w:val="00AD74E0"/>
    <w:rsid w:val="00AE3657"/>
    <w:rsid w:val="00B465D4"/>
    <w:rsid w:val="00B54CFC"/>
    <w:rsid w:val="00B91166"/>
    <w:rsid w:val="00C060F0"/>
    <w:rsid w:val="00C12500"/>
    <w:rsid w:val="00C54BA3"/>
    <w:rsid w:val="00C63763"/>
    <w:rsid w:val="00C83562"/>
    <w:rsid w:val="00CD2D6D"/>
    <w:rsid w:val="00D25BF2"/>
    <w:rsid w:val="00D40402"/>
    <w:rsid w:val="00D56D65"/>
    <w:rsid w:val="00D5784A"/>
    <w:rsid w:val="00DA4032"/>
    <w:rsid w:val="00DF44FC"/>
    <w:rsid w:val="00E31E09"/>
    <w:rsid w:val="00E4658A"/>
    <w:rsid w:val="00E50770"/>
    <w:rsid w:val="00EB2EBA"/>
    <w:rsid w:val="00EC5D03"/>
    <w:rsid w:val="00ED2033"/>
    <w:rsid w:val="00F11752"/>
    <w:rsid w:val="00F35339"/>
    <w:rsid w:val="00F52631"/>
    <w:rsid w:val="00F6401D"/>
    <w:rsid w:val="00F833B1"/>
    <w:rsid w:val="00FA772A"/>
    <w:rsid w:val="00FC02E6"/>
    <w:rsid w:val="00FC5022"/>
    <w:rsid w:val="00FD170A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4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37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kedrugmuse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okedrugmuse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okedrugmuseumnovascoti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hookedrugmuse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okedrugmuse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Sharon Chandlere</cp:lastModifiedBy>
  <cp:revision>2</cp:revision>
  <cp:lastPrinted>2026-04-05T18:15:00Z</cp:lastPrinted>
  <dcterms:created xsi:type="dcterms:W3CDTF">2026-04-05T18:16:00Z</dcterms:created>
  <dcterms:modified xsi:type="dcterms:W3CDTF">2026-04-05T18:16:00Z</dcterms:modified>
</cp:coreProperties>
</file>